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770"/>
      </w:tblGrid>
      <w:tr w:rsidR="00783F97" w:rsidRPr="00A057EC" w14:paraId="21622374" w14:textId="77777777" w:rsidTr="00A47BD2">
        <w:trPr>
          <w:trHeight w:val="1599"/>
        </w:trPr>
        <w:tc>
          <w:tcPr>
            <w:tcW w:w="4012" w:type="dxa"/>
          </w:tcPr>
          <w:p w14:paraId="18420FB1" w14:textId="0E47821E" w:rsidR="00783F97" w:rsidRPr="00A057EC" w:rsidRDefault="00A47BD2" w:rsidP="00A057EC">
            <w:pPr>
              <w:jc w:val="center"/>
              <w:rPr>
                <w:sz w:val="26"/>
                <w:szCs w:val="26"/>
              </w:rPr>
            </w:pPr>
            <w:r>
              <w:rPr>
                <w:sz w:val="26"/>
                <w:szCs w:val="26"/>
              </w:rPr>
              <w:t>UBND HUYỆN</w:t>
            </w:r>
            <w:r w:rsidR="00783F97" w:rsidRPr="00A057EC">
              <w:rPr>
                <w:sz w:val="26"/>
                <w:szCs w:val="26"/>
              </w:rPr>
              <w:t xml:space="preserve"> KHOÁI CHÂU</w:t>
            </w:r>
          </w:p>
          <w:p w14:paraId="7DB6C497" w14:textId="7F695393" w:rsidR="00783F97" w:rsidRPr="00E641C8" w:rsidRDefault="00A057EC" w:rsidP="00826B2D">
            <w:pPr>
              <w:jc w:val="center"/>
              <w:rPr>
                <w:b/>
                <w:bCs/>
                <w:szCs w:val="24"/>
              </w:rPr>
            </w:pPr>
            <w:r w:rsidRPr="00E641C8">
              <w:rPr>
                <w:b/>
                <w:bCs/>
                <w:noProof/>
                <w:szCs w:val="24"/>
                <w:lang w:val="vi-VN" w:eastAsia="vi-VN"/>
              </w:rPr>
              <mc:AlternateContent>
                <mc:Choice Requires="wps">
                  <w:drawing>
                    <wp:anchor distT="0" distB="0" distL="114300" distR="114300" simplePos="0" relativeHeight="251655168" behindDoc="0" locked="0" layoutInCell="1" allowOverlap="1" wp14:anchorId="4F563914" wp14:editId="7AA8317B">
                      <wp:simplePos x="0" y="0"/>
                      <wp:positionH relativeFrom="column">
                        <wp:posOffset>648970</wp:posOffset>
                      </wp:positionH>
                      <wp:positionV relativeFrom="paragraph">
                        <wp:posOffset>186360</wp:posOffset>
                      </wp:positionV>
                      <wp:extent cx="984250" cy="0"/>
                      <wp:effectExtent l="0" t="0" r="25400" b="19050"/>
                      <wp:wrapNone/>
                      <wp:docPr id="1" name="Đường nối Thẳng 1"/>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CC7373" id="Đường nối Thẳng 1"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pt,14.65pt" to="12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smgEAAJMDAAAOAAAAZHJzL2Uyb0RvYy54bWysU9uO0zAQfUfiHyy/06QV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3c3rzRu2VF+emisuUsrvAb0om146G4oM1anDh5Q5F4deQvhwzVx3+eig&#10;BLvwGYywA+daV3QdCrhzJA6K26m0hpDXpYXMV6MLzFjnFmD7d+A5vkChDsy/gBdEzYwhL2BvA9Kf&#10;suf5UrI5xV8cOOkuFjzhcKw9qdZw56vC85SW0fr5XOHXf2n3AwAA//8DAFBLAwQUAAYACAAAACEA&#10;nvqa6t4AAAAJAQAADwAAAGRycy9kb3ducmV2LnhtbEyPzU7DMBCE70i8g7VI3KiDEX8hTlVVQpRK&#10;VUVBKkc3XpJAvI5st0nfnkUc4Dizn2ZniunoOnHAEFtPGi4nGQikytuWag1vr48XdyBiMmRN5wk1&#10;HDHCtDw9KUxu/UAveNikWnAIxdxoaFLqcylj1aAzceJ7JL59+OBMYhlqaYMZONx1UmXZjXSmJf7Q&#10;mB7nDVZfm73TsAqLxXy2PH7S+t0NW7Xcrp/HJ63Pz8bZA4iEY/qD4ac+V4eSO+38nmwUHetMKUY1&#10;qPsrEAyo61s2dr+GLAv5f0H5DQAA//8DAFBLAQItABQABgAIAAAAIQC2gziS/gAAAOEBAAATAAAA&#10;AAAAAAAAAAAAAAAAAABbQ29udGVudF9UeXBlc10ueG1sUEsBAi0AFAAGAAgAAAAhADj9If/WAAAA&#10;lAEAAAsAAAAAAAAAAAAAAAAALwEAAF9yZWxzLy5yZWxzUEsBAi0AFAAGAAgAAAAhAAgWwiyaAQAA&#10;kwMAAA4AAAAAAAAAAAAAAAAALgIAAGRycy9lMm9Eb2MueG1sUEsBAi0AFAAGAAgAAAAhAJ76mure&#10;AAAACQEAAA8AAAAAAAAAAAAAAAAA9AMAAGRycy9kb3ducmV2LnhtbFBLBQYAAAAABAAEAPMAAAD/&#10;BAAAAAA=&#10;" strokecolor="#4472c4 [3204]" strokeweight=".5pt">
                      <v:stroke joinstyle="miter"/>
                    </v:line>
                  </w:pict>
                </mc:Fallback>
              </mc:AlternateContent>
            </w:r>
            <w:r w:rsidR="00783F97" w:rsidRPr="00E641C8">
              <w:rPr>
                <w:b/>
                <w:bCs/>
                <w:szCs w:val="24"/>
              </w:rPr>
              <w:t xml:space="preserve">TRƯỜNG </w:t>
            </w:r>
            <w:r w:rsidR="00BD30CD" w:rsidRPr="00E641C8">
              <w:rPr>
                <w:b/>
                <w:bCs/>
                <w:szCs w:val="24"/>
              </w:rPr>
              <w:t xml:space="preserve">TH&amp;THCS </w:t>
            </w:r>
            <w:r w:rsidR="00A47BD2">
              <w:rPr>
                <w:b/>
                <w:bCs/>
                <w:szCs w:val="24"/>
              </w:rPr>
              <w:t>ĐỒNG TIẾN</w:t>
            </w:r>
            <w:r w:rsidR="00BD30CD" w:rsidRPr="00E641C8">
              <w:rPr>
                <w:b/>
                <w:bCs/>
                <w:szCs w:val="24"/>
              </w:rPr>
              <w:t xml:space="preserve"> </w:t>
            </w:r>
          </w:p>
        </w:tc>
        <w:tc>
          <w:tcPr>
            <w:tcW w:w="5770" w:type="dxa"/>
          </w:tcPr>
          <w:p w14:paraId="287B2C32" w14:textId="77777777" w:rsidR="00783F97" w:rsidRPr="00A057EC" w:rsidRDefault="00783F97" w:rsidP="00826B2D">
            <w:pPr>
              <w:ind w:right="-108"/>
              <w:jc w:val="center"/>
              <w:rPr>
                <w:b/>
                <w:bCs/>
                <w:sz w:val="26"/>
                <w:szCs w:val="26"/>
              </w:rPr>
            </w:pPr>
            <w:r w:rsidRPr="00A057EC">
              <w:rPr>
                <w:b/>
                <w:bCs/>
                <w:sz w:val="26"/>
                <w:szCs w:val="26"/>
              </w:rPr>
              <w:t>CỘNG HOÀ XÃ HỘI CHỦ NGHĨA VIỆT NAM</w:t>
            </w:r>
          </w:p>
          <w:p w14:paraId="6C87C3E4" w14:textId="3868C0AF" w:rsidR="00A057EC" w:rsidRPr="00A057EC" w:rsidRDefault="00A057EC" w:rsidP="00826B2D">
            <w:pPr>
              <w:ind w:left="-137" w:right="-108"/>
              <w:jc w:val="center"/>
              <w:rPr>
                <w:b/>
                <w:bCs/>
                <w:sz w:val="28"/>
                <w:szCs w:val="28"/>
              </w:rPr>
            </w:pPr>
            <w:r w:rsidRPr="00A057EC">
              <w:rPr>
                <w:b/>
                <w:bCs/>
                <w:sz w:val="28"/>
                <w:szCs w:val="28"/>
              </w:rPr>
              <w:t xml:space="preserve">Độc lập </w:t>
            </w:r>
            <w:r w:rsidR="00826B2D">
              <w:rPr>
                <w:b/>
                <w:bCs/>
                <w:sz w:val="28"/>
                <w:szCs w:val="28"/>
              </w:rPr>
              <w:t>-</w:t>
            </w:r>
            <w:r w:rsidRPr="00A057EC">
              <w:rPr>
                <w:b/>
                <w:bCs/>
                <w:sz w:val="28"/>
                <w:szCs w:val="28"/>
              </w:rPr>
              <w:t xml:space="preserve"> Tự do </w:t>
            </w:r>
            <w:r w:rsidR="00826B2D">
              <w:rPr>
                <w:b/>
                <w:bCs/>
                <w:sz w:val="28"/>
                <w:szCs w:val="28"/>
              </w:rPr>
              <w:t>-</w:t>
            </w:r>
            <w:r w:rsidRPr="00A057EC">
              <w:rPr>
                <w:b/>
                <w:bCs/>
                <w:sz w:val="28"/>
                <w:szCs w:val="28"/>
              </w:rPr>
              <w:t xml:space="preserve"> Hạnh phúc</w:t>
            </w:r>
          </w:p>
          <w:p w14:paraId="67A0DD99" w14:textId="59E602D9" w:rsidR="00826B2D" w:rsidRDefault="00A057EC" w:rsidP="00A057EC">
            <w:pPr>
              <w:jc w:val="center"/>
              <w:rPr>
                <w:b/>
                <w:bCs/>
              </w:rPr>
            </w:pPr>
            <w:r>
              <w:rPr>
                <w:b/>
                <w:bCs/>
                <w:noProof/>
                <w:lang w:val="vi-VN" w:eastAsia="vi-VN"/>
              </w:rPr>
              <mc:AlternateContent>
                <mc:Choice Requires="wps">
                  <w:drawing>
                    <wp:anchor distT="0" distB="0" distL="114300" distR="114300" simplePos="0" relativeHeight="251659264" behindDoc="0" locked="0" layoutInCell="1" allowOverlap="1" wp14:anchorId="63D3E665" wp14:editId="138D26C0">
                      <wp:simplePos x="0" y="0"/>
                      <wp:positionH relativeFrom="column">
                        <wp:posOffset>698500</wp:posOffset>
                      </wp:positionH>
                      <wp:positionV relativeFrom="paragraph">
                        <wp:posOffset>4801</wp:posOffset>
                      </wp:positionV>
                      <wp:extent cx="2120900" cy="0"/>
                      <wp:effectExtent l="0" t="0" r="12700" b="19050"/>
                      <wp:wrapNone/>
                      <wp:docPr id="2" name="Đường nối Thẳng 2"/>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0043E3" id="Đường nối Thẳ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4pt" to="2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kOmg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uu237tmVP9fWtuQEjpfwe0IuyGaSzoehQvTp+SJmTceg1hA+31HWXTw5K&#10;sAufwQg7crKuoutUwL0jcVTcT6U1hNyVHjJfjS4wY51bge2fgZf4AoU6MX8DXhE1M4a8gr0NSM9l&#10;z8u1ZHOOvzpw1l0seMLxVJtSreHWV4WXMS2z9fO5wm8/0/4HAAAA//8DAFBLAwQUAAYACAAAACEA&#10;s9CDX9oAAAAFAQAADwAAAGRycy9kb3ducmV2LnhtbEyPQWvCQBCF7wX/wzJCb3WjhFLSbEQE0QpF&#10;agt6XLNjkjY7G3ZXE/99x1N7/HjDm+/l88G24oo+NI4UTCcJCKTSmYYqBV+fq6cXECFqMrp1hApu&#10;GGBejB5ynRnX0wde97ESXEIh0wrqGLtMylDWaHWYuA6Js7PzVkdGX0njdc/ltpWzJHmWVjfEH2rd&#10;4bLG8md/sQre/WazXGxv37Q72v4w2x52b8NaqcfxsHgFEXGIf8dw12d1KNjp5C5kgmiZpwlviQp4&#10;AMdpmjKe7iiLXP63L34BAAD//wMAUEsBAi0AFAAGAAgAAAAhALaDOJL+AAAA4QEAABMAAAAAAAAA&#10;AAAAAAAAAAAAAFtDb250ZW50X1R5cGVzXS54bWxQSwECLQAUAAYACAAAACEAOP0h/9YAAACUAQAA&#10;CwAAAAAAAAAAAAAAAAAvAQAAX3JlbHMvLnJlbHNQSwECLQAUAAYACAAAACEA59NpDpoBAACUAwAA&#10;DgAAAAAAAAAAAAAAAAAuAgAAZHJzL2Uyb0RvYy54bWxQSwECLQAUAAYACAAAACEAs9CDX9oAAAAF&#10;AQAADwAAAAAAAAAAAAAAAAD0AwAAZHJzL2Rvd25yZXYueG1sUEsFBgAAAAAEAAQA8wAAAPsEAAAA&#10;AA==&#10;" strokecolor="#4472c4 [3204]" strokeweight=".5pt">
                      <v:stroke joinstyle="miter"/>
                    </v:line>
                  </w:pict>
                </mc:Fallback>
              </mc:AlternateContent>
            </w:r>
          </w:p>
          <w:p w14:paraId="680820C3" w14:textId="627386F8" w:rsidR="00A057EC" w:rsidRPr="00826B2D" w:rsidRDefault="00826B2D" w:rsidP="00826B2D">
            <w:pPr>
              <w:tabs>
                <w:tab w:val="left" w:pos="1048"/>
              </w:tabs>
              <w:rPr>
                <w:i/>
                <w:sz w:val="28"/>
                <w:szCs w:val="28"/>
              </w:rPr>
            </w:pPr>
            <w:r>
              <w:tab/>
            </w:r>
            <w:r w:rsidR="00A47BD2">
              <w:rPr>
                <w:i/>
                <w:sz w:val="28"/>
                <w:szCs w:val="28"/>
              </w:rPr>
              <w:t>Đồng Tiến</w:t>
            </w:r>
            <w:r w:rsidR="00BD30CD">
              <w:rPr>
                <w:i/>
                <w:sz w:val="28"/>
                <w:szCs w:val="28"/>
              </w:rPr>
              <w:t xml:space="preserve">, ngày </w:t>
            </w:r>
            <w:r w:rsidR="001A37FE">
              <w:rPr>
                <w:i/>
                <w:sz w:val="28"/>
                <w:szCs w:val="28"/>
              </w:rPr>
              <w:t>28</w:t>
            </w:r>
            <w:r w:rsidR="00BD30CD">
              <w:rPr>
                <w:i/>
                <w:sz w:val="28"/>
                <w:szCs w:val="28"/>
              </w:rPr>
              <w:t xml:space="preserve"> tháng 6  năm 202</w:t>
            </w:r>
            <w:r w:rsidR="00627126">
              <w:rPr>
                <w:i/>
                <w:sz w:val="28"/>
                <w:szCs w:val="28"/>
              </w:rPr>
              <w:t>3</w:t>
            </w:r>
          </w:p>
        </w:tc>
      </w:tr>
    </w:tbl>
    <w:p w14:paraId="09BB5564" w14:textId="72C7918D" w:rsidR="00C842BE" w:rsidRDefault="00C842BE" w:rsidP="004548DA">
      <w:pPr>
        <w:spacing w:after="0" w:line="240" w:lineRule="auto"/>
        <w:ind w:firstLine="720"/>
        <w:jc w:val="center"/>
        <w:rPr>
          <w:b/>
          <w:bCs/>
          <w:sz w:val="28"/>
          <w:szCs w:val="28"/>
        </w:rPr>
      </w:pPr>
      <w:r>
        <w:rPr>
          <w:b/>
          <w:bCs/>
          <w:sz w:val="28"/>
          <w:szCs w:val="28"/>
        </w:rPr>
        <w:t>NGHỊ QUYẾT HỌP HỘI ĐỒNG</w:t>
      </w:r>
    </w:p>
    <w:p w14:paraId="55935451" w14:textId="541C4D17" w:rsidR="00826B2D" w:rsidRDefault="00830951" w:rsidP="004548DA">
      <w:pPr>
        <w:spacing w:after="0" w:line="240" w:lineRule="auto"/>
        <w:ind w:firstLine="720"/>
        <w:jc w:val="center"/>
        <w:rPr>
          <w:rFonts w:eastAsia="Times New Roman" w:cs="Times New Roman"/>
          <w:b/>
          <w:bCs/>
          <w:sz w:val="28"/>
          <w:szCs w:val="28"/>
        </w:rPr>
      </w:pPr>
      <w:r>
        <w:rPr>
          <w:rFonts w:eastAsia="Times New Roman" w:cs="Times New Roman"/>
          <w:b/>
          <w:bCs/>
          <w:sz w:val="28"/>
          <w:szCs w:val="28"/>
        </w:rPr>
        <w:t xml:space="preserve">Công bố </w:t>
      </w:r>
      <w:r w:rsidR="00826B2D">
        <w:rPr>
          <w:rFonts w:eastAsia="Times New Roman" w:cs="Times New Roman"/>
          <w:b/>
          <w:bCs/>
          <w:sz w:val="28"/>
          <w:szCs w:val="28"/>
        </w:rPr>
        <w:t xml:space="preserve">danh mục </w:t>
      </w:r>
      <w:r w:rsidR="00C65902">
        <w:rPr>
          <w:rFonts w:eastAsia="Times New Roman" w:cs="Times New Roman"/>
          <w:b/>
          <w:bCs/>
          <w:sz w:val="28"/>
          <w:szCs w:val="28"/>
        </w:rPr>
        <w:t>s</w:t>
      </w:r>
      <w:r w:rsidR="00C65902" w:rsidRPr="00C65902">
        <w:rPr>
          <w:rFonts w:eastAsia="Times New Roman" w:cs="Times New Roman"/>
          <w:b/>
          <w:bCs/>
          <w:sz w:val="28"/>
          <w:szCs w:val="28"/>
        </w:rPr>
        <w:t xml:space="preserve">ách giáo khoa lớp </w:t>
      </w:r>
      <w:r w:rsidR="00627126">
        <w:rPr>
          <w:rFonts w:eastAsia="Times New Roman" w:cs="Times New Roman"/>
          <w:b/>
          <w:bCs/>
          <w:sz w:val="28"/>
          <w:szCs w:val="28"/>
        </w:rPr>
        <w:t>4</w:t>
      </w:r>
      <w:r w:rsidR="00C842BE">
        <w:rPr>
          <w:rFonts w:eastAsia="Times New Roman" w:cs="Times New Roman"/>
          <w:b/>
          <w:bCs/>
          <w:sz w:val="28"/>
          <w:szCs w:val="28"/>
        </w:rPr>
        <w:t xml:space="preserve">, Lớp </w:t>
      </w:r>
      <w:r w:rsidR="00627126">
        <w:rPr>
          <w:rFonts w:eastAsia="Times New Roman" w:cs="Times New Roman"/>
          <w:b/>
          <w:bCs/>
          <w:sz w:val="28"/>
          <w:szCs w:val="28"/>
        </w:rPr>
        <w:t>8</w:t>
      </w:r>
      <w:r w:rsidR="00C65902" w:rsidRPr="00C65902">
        <w:rPr>
          <w:rFonts w:eastAsia="Times New Roman" w:cs="Times New Roman"/>
          <w:b/>
          <w:bCs/>
          <w:sz w:val="28"/>
          <w:szCs w:val="28"/>
        </w:rPr>
        <w:t xml:space="preserve"> </w:t>
      </w:r>
    </w:p>
    <w:p w14:paraId="35F19E6C" w14:textId="7AE2BECF" w:rsidR="00C65902" w:rsidRPr="00C65902" w:rsidRDefault="00C65902" w:rsidP="004548DA">
      <w:pPr>
        <w:spacing w:after="0" w:line="240" w:lineRule="auto"/>
        <w:ind w:firstLine="720"/>
        <w:jc w:val="center"/>
        <w:rPr>
          <w:rFonts w:eastAsia="Times New Roman" w:cs="Times New Roman"/>
          <w:b/>
          <w:bCs/>
          <w:sz w:val="28"/>
          <w:szCs w:val="28"/>
        </w:rPr>
      </w:pPr>
      <w:r w:rsidRPr="00C65902">
        <w:rPr>
          <w:rFonts w:eastAsia="Times New Roman" w:cs="Times New Roman"/>
          <w:b/>
          <w:bCs/>
          <w:sz w:val="28"/>
          <w:szCs w:val="28"/>
        </w:rPr>
        <w:t>sử dụng</w:t>
      </w:r>
      <w:r w:rsidR="003A3F72">
        <w:rPr>
          <w:rFonts w:eastAsia="Times New Roman" w:cs="Times New Roman"/>
          <w:b/>
          <w:bCs/>
          <w:sz w:val="28"/>
          <w:szCs w:val="28"/>
        </w:rPr>
        <w:t xml:space="preserve"> </w:t>
      </w:r>
      <w:r w:rsidR="004548DA">
        <w:rPr>
          <w:rFonts w:eastAsia="Times New Roman" w:cs="Times New Roman"/>
          <w:b/>
          <w:bCs/>
          <w:sz w:val="28"/>
          <w:szCs w:val="28"/>
        </w:rPr>
        <w:t>trong T</w:t>
      </w:r>
      <w:r w:rsidRPr="00C65902">
        <w:rPr>
          <w:rFonts w:eastAsia="Times New Roman" w:cs="Times New Roman"/>
          <w:b/>
          <w:bCs/>
          <w:sz w:val="28"/>
          <w:szCs w:val="28"/>
        </w:rPr>
        <w:t xml:space="preserve">rường </w:t>
      </w:r>
      <w:r w:rsidR="00BD30CD">
        <w:rPr>
          <w:rFonts w:eastAsia="Times New Roman" w:cs="Times New Roman"/>
          <w:b/>
          <w:bCs/>
          <w:sz w:val="28"/>
          <w:szCs w:val="28"/>
        </w:rPr>
        <w:t xml:space="preserve">TH&amp;THCS </w:t>
      </w:r>
      <w:r w:rsidR="00A47BD2">
        <w:rPr>
          <w:rFonts w:eastAsia="Times New Roman" w:cs="Times New Roman"/>
          <w:b/>
          <w:bCs/>
          <w:sz w:val="28"/>
          <w:szCs w:val="28"/>
        </w:rPr>
        <w:t>Đồng Tiến</w:t>
      </w:r>
      <w:r w:rsidR="00BD30CD">
        <w:rPr>
          <w:rFonts w:eastAsia="Times New Roman" w:cs="Times New Roman"/>
          <w:b/>
          <w:bCs/>
          <w:sz w:val="28"/>
          <w:szCs w:val="28"/>
        </w:rPr>
        <w:t xml:space="preserve"> </w:t>
      </w:r>
      <w:r w:rsidR="00826B2D">
        <w:rPr>
          <w:rFonts w:eastAsia="Times New Roman" w:cs="Times New Roman"/>
          <w:b/>
          <w:bCs/>
          <w:sz w:val="28"/>
          <w:szCs w:val="28"/>
        </w:rPr>
        <w:t>n</w:t>
      </w:r>
      <w:r w:rsidRPr="00C65902">
        <w:rPr>
          <w:rFonts w:eastAsia="Times New Roman" w:cs="Times New Roman"/>
          <w:b/>
          <w:bCs/>
          <w:sz w:val="28"/>
          <w:szCs w:val="28"/>
        </w:rPr>
        <w:t>ăm học 202</w:t>
      </w:r>
      <w:r w:rsidR="00627126">
        <w:rPr>
          <w:rFonts w:eastAsia="Times New Roman" w:cs="Times New Roman"/>
          <w:b/>
          <w:bCs/>
          <w:sz w:val="28"/>
          <w:szCs w:val="28"/>
        </w:rPr>
        <w:t>3</w:t>
      </w:r>
      <w:r w:rsidR="00826B2D">
        <w:rPr>
          <w:rFonts w:eastAsia="Times New Roman" w:cs="Times New Roman"/>
          <w:b/>
          <w:bCs/>
          <w:sz w:val="28"/>
          <w:szCs w:val="28"/>
        </w:rPr>
        <w:t>-</w:t>
      </w:r>
      <w:r w:rsidRPr="00C65902">
        <w:rPr>
          <w:rFonts w:eastAsia="Times New Roman" w:cs="Times New Roman"/>
          <w:b/>
          <w:bCs/>
          <w:sz w:val="28"/>
          <w:szCs w:val="28"/>
        </w:rPr>
        <w:t>202</w:t>
      </w:r>
      <w:r w:rsidR="00627126">
        <w:rPr>
          <w:rFonts w:eastAsia="Times New Roman" w:cs="Times New Roman"/>
          <w:b/>
          <w:bCs/>
          <w:sz w:val="28"/>
          <w:szCs w:val="28"/>
        </w:rPr>
        <w:t>4</w:t>
      </w:r>
    </w:p>
    <w:p w14:paraId="75629D6C" w14:textId="3F804A73" w:rsidR="00FC1D19" w:rsidRDefault="003A3F72" w:rsidP="003A3F72">
      <w:pPr>
        <w:spacing w:after="0" w:line="240" w:lineRule="auto"/>
        <w:jc w:val="center"/>
        <w:rPr>
          <w:b/>
          <w:bCs/>
          <w:sz w:val="28"/>
          <w:szCs w:val="28"/>
        </w:rPr>
      </w:pPr>
      <w:r>
        <w:rPr>
          <w:b/>
          <w:bCs/>
          <w:noProof/>
          <w:sz w:val="28"/>
          <w:szCs w:val="28"/>
          <w:lang w:val="vi-VN" w:eastAsia="vi-VN"/>
        </w:rPr>
        <mc:AlternateContent>
          <mc:Choice Requires="wps">
            <w:drawing>
              <wp:anchor distT="0" distB="0" distL="114300" distR="114300" simplePos="0" relativeHeight="251661312" behindDoc="0" locked="0" layoutInCell="1" allowOverlap="1" wp14:anchorId="37B4FC56" wp14:editId="141ECFF6">
                <wp:simplePos x="0" y="0"/>
                <wp:positionH relativeFrom="column">
                  <wp:posOffset>2430780</wp:posOffset>
                </wp:positionH>
                <wp:positionV relativeFrom="paragraph">
                  <wp:posOffset>13005</wp:posOffset>
                </wp:positionV>
                <wp:extent cx="1379474" cy="0"/>
                <wp:effectExtent l="0" t="0" r="11430" b="19050"/>
                <wp:wrapNone/>
                <wp:docPr id="3" name="Đường nối Thẳng 3"/>
                <wp:cNvGraphicFramePr/>
                <a:graphic xmlns:a="http://schemas.openxmlformats.org/drawingml/2006/main">
                  <a:graphicData uri="http://schemas.microsoft.com/office/word/2010/wordprocessingShape">
                    <wps:wsp>
                      <wps:cNvCnPr/>
                      <wps:spPr>
                        <a:xfrm>
                          <a:off x="0" y="0"/>
                          <a:ext cx="1379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D6118" id="Đường nối Thẳ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pt,1pt" to="30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P3nAEAAJQDAAAOAAAAZHJzL2Uyb0RvYy54bWysU9uO0zAQfUfiHyy/06S7KxaipvuwK3hB&#10;sOLyAV5n3FiyPdbYNOnfM3bbFAESAu2L48ucM3POTDZ3s3diD5Qshl6uV60UEDQONux6+e3ru1dv&#10;pEhZhUE5DNDLAyR5t335YjPFDq5wRDcACSYJqZtiL8ecY9c0SY/gVVphhMCPBsmrzEfaNQOpidm9&#10;a67a9nUzIQ2RUENKfPtwfJTbym8M6PzJmARZuF5ybbmuVNensjbbjep2pOJo9akM9R9VeGUDJ12o&#10;HlRW4jvZ36i81YQJTV5p9A0aYzVUDaxm3f6i5suoIlQtbE6Ki03p+Wj1x/19eCS2YYqpS/GRiorZ&#10;kC9frk/M1azDYhbMWWi+XF/fvr25vZFCn9+aCzBSyu8BvSibXjobig7Vqf2HlDkZh55D+HBJXXf5&#10;4KAEu/AZjLBDSVbRdSrg3pHYK+6n0hpCXpceMl+NLjBjnVuA7d+Bp/gChTox/wJeEDUzhryAvQ1I&#10;f8qe53PJ5hh/duCou1jwhMOhNqVaw62vCk9jWmbr53OFX36m7Q8AAAD//wMAUEsDBBQABgAIAAAA&#10;IQD8OmR+3QAAAAcBAAAPAAAAZHJzL2Rvd25yZXYueG1sTI9BS8NAEIXvgv9hGcGb3TVCKWk2pRTE&#10;WpBiFdrjNjsm0exs2N026b939KK393jDe98Ui9F14owhtp403E8UCKTK25ZqDe9vj3czEDEZsqbz&#10;hBouGGFRXl8VJrd+oFc871ItuIRibjQ0KfW5lLFq0Jk48T0SZx8+OJPYhlraYAYud53MlJpKZ1ri&#10;hcb0uGqw+tqdnIaXsF6vlpvLJ20Pbthnm/32eXzS+vZmXM5BJBzT3zH84DM6lMx09CeyUXQaHmYZ&#10;oycNGb/E+VQpFsdfL8tC/ucvvwEAAP//AwBQSwECLQAUAAYACAAAACEAtoM4kv4AAADhAQAAEwAA&#10;AAAAAAAAAAAAAAAAAAAAW0NvbnRlbnRfVHlwZXNdLnhtbFBLAQItABQABgAIAAAAIQA4/SH/1gAA&#10;AJQBAAALAAAAAAAAAAAAAAAAAC8BAABfcmVscy8ucmVsc1BLAQItABQABgAIAAAAIQA02xP3nAEA&#10;AJQDAAAOAAAAAAAAAAAAAAAAAC4CAABkcnMvZTJvRG9jLnhtbFBLAQItABQABgAIAAAAIQD8OmR+&#10;3QAAAAcBAAAPAAAAAAAAAAAAAAAAAPYDAABkcnMvZG93bnJldi54bWxQSwUGAAAAAAQABADzAAAA&#10;AAUAAAAA&#10;" strokecolor="#4472c4 [3204]" strokeweight=".5pt">
                <v:stroke joinstyle="miter"/>
              </v:line>
            </w:pict>
          </mc:Fallback>
        </mc:AlternateContent>
      </w:r>
    </w:p>
    <w:p w14:paraId="3A8E167B" w14:textId="4A044B5B" w:rsidR="003A3F72" w:rsidRPr="003A3F72" w:rsidRDefault="003A3F72" w:rsidP="006909CA">
      <w:pPr>
        <w:spacing w:after="0" w:line="276" w:lineRule="auto"/>
        <w:ind w:firstLine="709"/>
        <w:jc w:val="both"/>
        <w:rPr>
          <w:rFonts w:eastAsia="Times New Roman" w:cs="Times New Roman"/>
          <w:b/>
          <w:sz w:val="28"/>
          <w:szCs w:val="28"/>
          <w:lang w:eastAsia="vi-VN"/>
        </w:rPr>
      </w:pPr>
      <w:bookmarkStart w:id="0" w:name="_Hlk99092716"/>
      <w:r w:rsidRPr="003A3F72">
        <w:rPr>
          <w:rFonts w:eastAsia="Times New Roman" w:cs="Times New Roman"/>
          <w:b/>
          <w:sz w:val="28"/>
          <w:szCs w:val="28"/>
          <w:lang w:eastAsia="vi-VN"/>
        </w:rPr>
        <w:t xml:space="preserve">I. </w:t>
      </w:r>
      <w:r w:rsidR="00550E6A">
        <w:rPr>
          <w:rFonts w:eastAsia="Times New Roman" w:cs="Times New Roman"/>
          <w:b/>
          <w:sz w:val="28"/>
          <w:szCs w:val="28"/>
          <w:lang w:eastAsia="vi-VN"/>
        </w:rPr>
        <w:t>Thời gian, địa điểm</w:t>
      </w:r>
    </w:p>
    <w:p w14:paraId="0F63AB69" w14:textId="7FE8B1C0" w:rsidR="00550E6A" w:rsidRDefault="00550E6A" w:rsidP="006909CA">
      <w:pPr>
        <w:spacing w:after="0" w:line="276" w:lineRule="auto"/>
        <w:ind w:firstLine="709"/>
        <w:jc w:val="both"/>
        <w:rPr>
          <w:rFonts w:eastAsia="Times New Roman" w:cs="Times New Roman"/>
          <w:sz w:val="28"/>
          <w:szCs w:val="28"/>
          <w:lang w:eastAsia="vi-VN"/>
        </w:rPr>
      </w:pPr>
      <w:r>
        <w:rPr>
          <w:rFonts w:eastAsia="Times New Roman" w:cs="Times New Roman"/>
          <w:sz w:val="28"/>
          <w:szCs w:val="28"/>
          <w:lang w:eastAsia="vi-VN"/>
        </w:rPr>
        <w:t xml:space="preserve">- Thời gian: </w:t>
      </w:r>
      <w:r w:rsidR="003A3F72" w:rsidRPr="003A3F72">
        <w:rPr>
          <w:rFonts w:eastAsia="Times New Roman" w:cs="Times New Roman"/>
          <w:sz w:val="28"/>
          <w:szCs w:val="28"/>
          <w:lang w:eastAsia="vi-VN"/>
        </w:rPr>
        <w:t xml:space="preserve">Vào hồi </w:t>
      </w:r>
      <w:r w:rsidR="00E641C8">
        <w:rPr>
          <w:rFonts w:eastAsia="Times New Roman" w:cs="Times New Roman"/>
          <w:sz w:val="28"/>
          <w:szCs w:val="28"/>
          <w:lang w:eastAsia="vi-VN"/>
        </w:rPr>
        <w:t xml:space="preserve">7 </w:t>
      </w:r>
      <w:r w:rsidR="003A3F72" w:rsidRPr="003A3F72">
        <w:rPr>
          <w:rFonts w:eastAsia="Times New Roman" w:cs="Times New Roman"/>
          <w:sz w:val="28"/>
          <w:szCs w:val="28"/>
          <w:lang w:eastAsia="vi-VN"/>
        </w:rPr>
        <w:t>giờ</w:t>
      </w:r>
      <w:r>
        <w:rPr>
          <w:rFonts w:eastAsia="Times New Roman" w:cs="Times New Roman"/>
          <w:sz w:val="28"/>
          <w:szCs w:val="28"/>
          <w:lang w:eastAsia="vi-VN"/>
        </w:rPr>
        <w:t xml:space="preserve"> </w:t>
      </w:r>
      <w:r w:rsidR="00E641C8">
        <w:rPr>
          <w:rFonts w:eastAsia="Times New Roman" w:cs="Times New Roman"/>
          <w:sz w:val="28"/>
          <w:szCs w:val="28"/>
          <w:lang w:eastAsia="vi-VN"/>
        </w:rPr>
        <w:t xml:space="preserve">30 </w:t>
      </w:r>
      <w:r w:rsidR="003A3F72" w:rsidRPr="003A3F72">
        <w:rPr>
          <w:rFonts w:eastAsia="Times New Roman" w:cs="Times New Roman"/>
          <w:sz w:val="28"/>
          <w:szCs w:val="28"/>
          <w:lang w:eastAsia="vi-VN"/>
        </w:rPr>
        <w:t>phút, ngày</w:t>
      </w:r>
      <w:r w:rsidR="00A47BD2">
        <w:rPr>
          <w:rFonts w:eastAsia="Times New Roman" w:cs="Times New Roman"/>
          <w:sz w:val="28"/>
          <w:szCs w:val="28"/>
          <w:lang w:eastAsia="vi-VN"/>
        </w:rPr>
        <w:t xml:space="preserve"> </w:t>
      </w:r>
      <w:r w:rsidR="001A37FE" w:rsidRPr="00A47BD2">
        <w:rPr>
          <w:iCs/>
          <w:sz w:val="28"/>
          <w:szCs w:val="28"/>
        </w:rPr>
        <w:t>28</w:t>
      </w:r>
      <w:r w:rsidR="00E641C8">
        <w:rPr>
          <w:i/>
          <w:sz w:val="28"/>
          <w:szCs w:val="28"/>
        </w:rPr>
        <w:t xml:space="preserve"> </w:t>
      </w:r>
      <w:r w:rsidR="003A3F72" w:rsidRPr="003A3F72">
        <w:rPr>
          <w:rFonts w:eastAsia="Times New Roman" w:cs="Times New Roman"/>
          <w:sz w:val="28"/>
          <w:szCs w:val="28"/>
          <w:lang w:eastAsia="vi-VN"/>
        </w:rPr>
        <w:t xml:space="preserve">tháng </w:t>
      </w:r>
      <w:r>
        <w:rPr>
          <w:rFonts w:eastAsia="Times New Roman" w:cs="Times New Roman"/>
          <w:sz w:val="28"/>
          <w:szCs w:val="28"/>
          <w:lang w:eastAsia="vi-VN"/>
        </w:rPr>
        <w:t>6 năm 202</w:t>
      </w:r>
      <w:r w:rsidR="00627126">
        <w:rPr>
          <w:rFonts w:eastAsia="Times New Roman" w:cs="Times New Roman"/>
          <w:sz w:val="28"/>
          <w:szCs w:val="28"/>
          <w:lang w:eastAsia="vi-VN"/>
        </w:rPr>
        <w:t>3</w:t>
      </w:r>
      <w:r>
        <w:rPr>
          <w:rFonts w:eastAsia="Times New Roman" w:cs="Times New Roman"/>
          <w:sz w:val="28"/>
          <w:szCs w:val="28"/>
          <w:lang w:eastAsia="vi-VN"/>
        </w:rPr>
        <w:t>;</w:t>
      </w:r>
    </w:p>
    <w:p w14:paraId="6BB14C9E" w14:textId="27E5D794" w:rsidR="00550E6A" w:rsidRDefault="00550E6A" w:rsidP="006909CA">
      <w:pPr>
        <w:spacing w:after="0" w:line="276" w:lineRule="auto"/>
        <w:ind w:firstLine="709"/>
        <w:jc w:val="both"/>
        <w:rPr>
          <w:rFonts w:eastAsia="Times New Roman" w:cs="Times New Roman"/>
          <w:sz w:val="28"/>
          <w:szCs w:val="28"/>
          <w:lang w:eastAsia="vi-VN"/>
        </w:rPr>
      </w:pPr>
      <w:r>
        <w:rPr>
          <w:rFonts w:eastAsia="Times New Roman" w:cs="Times New Roman"/>
          <w:sz w:val="28"/>
          <w:szCs w:val="28"/>
          <w:lang w:eastAsia="vi-VN"/>
        </w:rPr>
        <w:t>- Địa điểm:</w:t>
      </w:r>
      <w:r w:rsidR="003A3F72" w:rsidRPr="003A3F72">
        <w:rPr>
          <w:rFonts w:eastAsia="Times New Roman" w:cs="Times New Roman"/>
          <w:sz w:val="28"/>
          <w:szCs w:val="28"/>
          <w:lang w:eastAsia="vi-VN"/>
        </w:rPr>
        <w:t xml:space="preserve"> </w:t>
      </w:r>
      <w:r>
        <w:rPr>
          <w:rFonts w:eastAsia="Times New Roman" w:cs="Times New Roman"/>
          <w:sz w:val="28"/>
          <w:szCs w:val="28"/>
          <w:lang w:eastAsia="vi-VN"/>
        </w:rPr>
        <w:t>T</w:t>
      </w:r>
      <w:r w:rsidR="003A3F72" w:rsidRPr="003A3F72">
        <w:rPr>
          <w:rFonts w:eastAsia="Times New Roman" w:cs="Times New Roman"/>
          <w:sz w:val="28"/>
          <w:szCs w:val="28"/>
          <w:lang w:eastAsia="vi-VN"/>
        </w:rPr>
        <w:t xml:space="preserve">ại văn phòng Trường </w:t>
      </w:r>
      <w:r w:rsidR="00BD30CD">
        <w:rPr>
          <w:rFonts w:eastAsia="Times New Roman" w:cs="Times New Roman"/>
          <w:sz w:val="28"/>
          <w:szCs w:val="28"/>
          <w:lang w:eastAsia="vi-VN"/>
        </w:rPr>
        <w:t xml:space="preserve">TH&amp;THCS </w:t>
      </w:r>
      <w:r w:rsidR="00A47BD2">
        <w:rPr>
          <w:rFonts w:eastAsia="Times New Roman" w:cs="Times New Roman"/>
          <w:sz w:val="28"/>
          <w:szCs w:val="28"/>
          <w:lang w:eastAsia="vi-VN"/>
        </w:rPr>
        <w:t>Đồng Tiến</w:t>
      </w:r>
      <w:r w:rsidR="00BD30CD">
        <w:rPr>
          <w:rFonts w:eastAsia="Times New Roman" w:cs="Times New Roman"/>
          <w:sz w:val="28"/>
          <w:szCs w:val="28"/>
          <w:lang w:eastAsia="vi-VN"/>
        </w:rPr>
        <w:t xml:space="preserve"> </w:t>
      </w:r>
      <w:r w:rsidR="003A3F72" w:rsidRPr="003A3F72">
        <w:rPr>
          <w:rFonts w:eastAsia="Times New Roman" w:cs="Times New Roman"/>
          <w:sz w:val="28"/>
          <w:szCs w:val="28"/>
          <w:lang w:eastAsia="vi-VN"/>
        </w:rPr>
        <w:t xml:space="preserve"> </w:t>
      </w:r>
    </w:p>
    <w:p w14:paraId="604F5EA4" w14:textId="1FA0BED6" w:rsidR="003A3F72" w:rsidRDefault="003A3F72" w:rsidP="006909CA">
      <w:pPr>
        <w:spacing w:after="0" w:line="276" w:lineRule="auto"/>
        <w:ind w:firstLine="709"/>
        <w:jc w:val="both"/>
        <w:rPr>
          <w:rFonts w:eastAsia="Times New Roman" w:cs="Times New Roman"/>
          <w:b/>
          <w:sz w:val="28"/>
          <w:szCs w:val="28"/>
          <w:lang w:eastAsia="vi-VN"/>
        </w:rPr>
      </w:pPr>
      <w:r w:rsidRPr="003A3F72">
        <w:rPr>
          <w:rFonts w:eastAsia="Times New Roman" w:cs="Times New Roman"/>
          <w:b/>
          <w:sz w:val="28"/>
          <w:szCs w:val="28"/>
          <w:lang w:val="vi-VN" w:eastAsia="vi-VN"/>
        </w:rPr>
        <w:t>I</w:t>
      </w:r>
      <w:r w:rsidRPr="003A3F72">
        <w:rPr>
          <w:rFonts w:eastAsia="Times New Roman" w:cs="Times New Roman"/>
          <w:b/>
          <w:sz w:val="28"/>
          <w:szCs w:val="28"/>
          <w:lang w:eastAsia="vi-VN"/>
        </w:rPr>
        <w:t>I</w:t>
      </w:r>
      <w:r w:rsidRPr="003A3F72">
        <w:rPr>
          <w:rFonts w:eastAsia="Times New Roman" w:cs="Times New Roman"/>
          <w:b/>
          <w:sz w:val="28"/>
          <w:szCs w:val="28"/>
          <w:lang w:val="vi-VN" w:eastAsia="vi-VN"/>
        </w:rPr>
        <w:t xml:space="preserve">. </w:t>
      </w:r>
      <w:r w:rsidR="00550E6A">
        <w:rPr>
          <w:rFonts w:eastAsia="Times New Roman" w:cs="Times New Roman"/>
          <w:b/>
          <w:sz w:val="28"/>
          <w:szCs w:val="28"/>
          <w:lang w:eastAsia="vi-VN"/>
        </w:rPr>
        <w:t>Thành phần</w:t>
      </w:r>
    </w:p>
    <w:p w14:paraId="4DFFC6F0" w14:textId="48DFAA09" w:rsidR="00A27EBF" w:rsidRDefault="00550E6A" w:rsidP="006909CA">
      <w:pPr>
        <w:spacing w:after="0" w:line="276" w:lineRule="auto"/>
        <w:ind w:firstLine="709"/>
        <w:jc w:val="both"/>
        <w:rPr>
          <w:rFonts w:eastAsia="Times New Roman" w:cs="Times New Roman"/>
          <w:bCs/>
          <w:sz w:val="28"/>
          <w:szCs w:val="28"/>
          <w:lang w:eastAsia="vi-VN"/>
        </w:rPr>
      </w:pPr>
      <w:r>
        <w:rPr>
          <w:rFonts w:eastAsia="Times New Roman" w:cs="Times New Roman"/>
          <w:bCs/>
          <w:sz w:val="28"/>
          <w:szCs w:val="28"/>
          <w:lang w:eastAsia="vi-VN"/>
        </w:rPr>
        <w:tab/>
        <w:t xml:space="preserve">- </w:t>
      </w:r>
      <w:r w:rsidR="00BD30CD">
        <w:rPr>
          <w:rFonts w:eastAsia="Times New Roman" w:cs="Times New Roman"/>
          <w:bCs/>
          <w:sz w:val="28"/>
          <w:szCs w:val="28"/>
          <w:lang w:eastAsia="vi-VN"/>
        </w:rPr>
        <w:t>BGH nhà trường .</w:t>
      </w:r>
    </w:p>
    <w:p w14:paraId="0CCD0FC9" w14:textId="28811F9E" w:rsidR="00550E6A" w:rsidRPr="00550E6A" w:rsidRDefault="00550E6A" w:rsidP="006909CA">
      <w:pPr>
        <w:spacing w:after="0" w:line="276" w:lineRule="auto"/>
        <w:ind w:firstLine="709"/>
        <w:jc w:val="both"/>
        <w:rPr>
          <w:rFonts w:eastAsia="Times New Roman" w:cs="Times New Roman"/>
          <w:bCs/>
          <w:sz w:val="28"/>
          <w:szCs w:val="28"/>
          <w:lang w:eastAsia="vi-VN"/>
        </w:rPr>
      </w:pPr>
      <w:r>
        <w:rPr>
          <w:rFonts w:eastAsia="Times New Roman" w:cs="Times New Roman"/>
          <w:bCs/>
          <w:sz w:val="28"/>
          <w:szCs w:val="28"/>
          <w:lang w:eastAsia="vi-VN"/>
        </w:rPr>
        <w:tab/>
        <w:t xml:space="preserve">- </w:t>
      </w:r>
      <w:r w:rsidR="00E641C8">
        <w:rPr>
          <w:rFonts w:eastAsia="Times New Roman" w:cs="Times New Roman"/>
          <w:bCs/>
          <w:sz w:val="28"/>
          <w:szCs w:val="28"/>
          <w:lang w:eastAsia="vi-VN"/>
        </w:rPr>
        <w:t>Toàn thể cán bộ</w:t>
      </w:r>
      <w:r w:rsidR="00BD30CD">
        <w:rPr>
          <w:rFonts w:eastAsia="Times New Roman" w:cs="Times New Roman"/>
          <w:bCs/>
          <w:sz w:val="28"/>
          <w:szCs w:val="28"/>
          <w:lang w:eastAsia="vi-VN"/>
        </w:rPr>
        <w:t xml:space="preserve">, giáo viên, nhân viên </w:t>
      </w:r>
      <w:r w:rsidR="00BD30CD" w:rsidRPr="003A3F72">
        <w:rPr>
          <w:rFonts w:eastAsia="Times New Roman" w:cs="Times New Roman"/>
          <w:sz w:val="28"/>
          <w:szCs w:val="28"/>
          <w:lang w:eastAsia="vi-VN"/>
        </w:rPr>
        <w:t xml:space="preserve">Trường </w:t>
      </w:r>
      <w:r w:rsidR="00BD30CD">
        <w:rPr>
          <w:rFonts w:eastAsia="Times New Roman" w:cs="Times New Roman"/>
          <w:sz w:val="28"/>
          <w:szCs w:val="28"/>
          <w:lang w:eastAsia="vi-VN"/>
        </w:rPr>
        <w:t xml:space="preserve">TH&amp;THCS </w:t>
      </w:r>
      <w:r w:rsidR="00A47BD2">
        <w:rPr>
          <w:rFonts w:eastAsia="Times New Roman" w:cs="Times New Roman"/>
          <w:sz w:val="28"/>
          <w:szCs w:val="28"/>
          <w:lang w:eastAsia="vi-VN"/>
        </w:rPr>
        <w:t>Đồng Tiến</w:t>
      </w:r>
    </w:p>
    <w:p w14:paraId="4B4A9156" w14:textId="00CC8454" w:rsidR="00A27EBF" w:rsidRPr="00550E6A" w:rsidRDefault="00550E6A" w:rsidP="006909CA">
      <w:pPr>
        <w:spacing w:after="0" w:line="276" w:lineRule="auto"/>
        <w:ind w:firstLine="709"/>
        <w:jc w:val="both"/>
        <w:rPr>
          <w:rFonts w:eastAsia="Times New Roman" w:cs="Times New Roman"/>
          <w:bCs/>
          <w:sz w:val="28"/>
          <w:szCs w:val="28"/>
        </w:rPr>
      </w:pPr>
      <w:r>
        <w:rPr>
          <w:rFonts w:eastAsia="Times New Roman" w:cs="Times New Roman"/>
          <w:bCs/>
          <w:sz w:val="28"/>
          <w:szCs w:val="28"/>
        </w:rPr>
        <w:t xml:space="preserve">- </w:t>
      </w:r>
      <w:r w:rsidR="00A27EBF" w:rsidRPr="00550E6A">
        <w:rPr>
          <w:rFonts w:eastAsia="Times New Roman" w:cs="Times New Roman"/>
          <w:bCs/>
          <w:sz w:val="28"/>
          <w:szCs w:val="28"/>
        </w:rPr>
        <w:t xml:space="preserve">Chủ tọa: </w:t>
      </w:r>
      <w:r w:rsidR="00A47BD2">
        <w:rPr>
          <w:rFonts w:eastAsia="Times New Roman" w:cs="Times New Roman"/>
          <w:bCs/>
          <w:sz w:val="28"/>
          <w:szCs w:val="28"/>
        </w:rPr>
        <w:t>Đ</w:t>
      </w:r>
      <w:r w:rsidR="00B927AC">
        <w:rPr>
          <w:rFonts w:eastAsia="Times New Roman" w:cs="Times New Roman"/>
          <w:bCs/>
          <w:sz w:val="28"/>
          <w:szCs w:val="28"/>
        </w:rPr>
        <w:t>c</w:t>
      </w:r>
      <w:r w:rsidR="00A27EBF" w:rsidRPr="00550E6A">
        <w:rPr>
          <w:rFonts w:eastAsia="Times New Roman" w:cs="Times New Roman"/>
          <w:bCs/>
          <w:sz w:val="28"/>
          <w:szCs w:val="28"/>
        </w:rPr>
        <w:t xml:space="preserve"> </w:t>
      </w:r>
      <w:r w:rsidR="00A47BD2">
        <w:rPr>
          <w:rFonts w:eastAsia="Times New Roman" w:cs="Times New Roman"/>
          <w:bCs/>
          <w:sz w:val="28"/>
          <w:szCs w:val="28"/>
        </w:rPr>
        <w:t>Hoàng Thị Loan</w:t>
      </w:r>
      <w:r w:rsidR="00BD30CD">
        <w:rPr>
          <w:rFonts w:eastAsia="Times New Roman" w:cs="Times New Roman"/>
          <w:bCs/>
          <w:sz w:val="28"/>
          <w:szCs w:val="28"/>
        </w:rPr>
        <w:t xml:space="preserve"> - </w:t>
      </w:r>
      <w:r w:rsidR="00A27EBF" w:rsidRPr="00550E6A">
        <w:rPr>
          <w:rFonts w:eastAsia="Times New Roman" w:cs="Times New Roman"/>
          <w:bCs/>
          <w:sz w:val="28"/>
          <w:szCs w:val="28"/>
        </w:rPr>
        <w:t xml:space="preserve"> </w:t>
      </w:r>
      <w:r w:rsidR="00A47BD2">
        <w:rPr>
          <w:rFonts w:eastAsia="Times New Roman" w:cs="Times New Roman"/>
          <w:bCs/>
          <w:sz w:val="28"/>
          <w:szCs w:val="28"/>
        </w:rPr>
        <w:t>Phụ trách trường</w:t>
      </w:r>
      <w:r>
        <w:rPr>
          <w:rFonts w:eastAsia="Times New Roman" w:cs="Times New Roman"/>
          <w:bCs/>
          <w:sz w:val="28"/>
          <w:szCs w:val="28"/>
        </w:rPr>
        <w:t>;</w:t>
      </w:r>
    </w:p>
    <w:p w14:paraId="515B0509" w14:textId="5B65FAD7" w:rsidR="00550E6A" w:rsidRPr="00550E6A" w:rsidRDefault="00550E6A" w:rsidP="006909CA">
      <w:pPr>
        <w:spacing w:after="0" w:line="276" w:lineRule="auto"/>
        <w:ind w:firstLine="709"/>
        <w:jc w:val="both"/>
        <w:rPr>
          <w:rFonts w:eastAsia="Times New Roman" w:cs="Times New Roman"/>
          <w:bCs/>
          <w:sz w:val="28"/>
          <w:szCs w:val="28"/>
        </w:rPr>
      </w:pPr>
      <w:r>
        <w:rPr>
          <w:rFonts w:eastAsia="Times New Roman" w:cs="Times New Roman"/>
          <w:bCs/>
          <w:sz w:val="28"/>
          <w:szCs w:val="28"/>
        </w:rPr>
        <w:tab/>
        <w:t xml:space="preserve">- </w:t>
      </w:r>
      <w:r w:rsidR="00A27EBF" w:rsidRPr="00550E6A">
        <w:rPr>
          <w:rFonts w:eastAsia="Times New Roman" w:cs="Times New Roman"/>
          <w:bCs/>
          <w:sz w:val="28"/>
          <w:szCs w:val="28"/>
        </w:rPr>
        <w:t xml:space="preserve">Thư ký: </w:t>
      </w:r>
      <w:r w:rsidR="00A47BD2">
        <w:rPr>
          <w:rFonts w:eastAsia="Times New Roman" w:cs="Times New Roman"/>
          <w:bCs/>
          <w:sz w:val="28"/>
          <w:szCs w:val="28"/>
        </w:rPr>
        <w:t>Đ</w:t>
      </w:r>
      <w:r w:rsidR="00B927AC">
        <w:rPr>
          <w:rFonts w:eastAsia="Times New Roman" w:cs="Times New Roman"/>
          <w:bCs/>
          <w:sz w:val="28"/>
          <w:szCs w:val="28"/>
        </w:rPr>
        <w:t xml:space="preserve">c </w:t>
      </w:r>
      <w:r w:rsidR="003B055F">
        <w:rPr>
          <w:rFonts w:eastAsia="Times New Roman" w:cs="Times New Roman"/>
          <w:bCs/>
          <w:sz w:val="28"/>
          <w:szCs w:val="28"/>
        </w:rPr>
        <w:t xml:space="preserve"> </w:t>
      </w:r>
      <w:r w:rsidR="00A47BD2">
        <w:rPr>
          <w:rFonts w:eastAsia="Times New Roman" w:cs="Times New Roman"/>
          <w:bCs/>
          <w:sz w:val="28"/>
          <w:szCs w:val="28"/>
        </w:rPr>
        <w:t>Nguyễn Thị Tuyết.</w:t>
      </w:r>
      <w:r w:rsidR="003B055F">
        <w:rPr>
          <w:rFonts w:eastAsia="Times New Roman" w:cs="Times New Roman"/>
          <w:bCs/>
          <w:sz w:val="28"/>
          <w:szCs w:val="28"/>
        </w:rPr>
        <w:t xml:space="preserve"> </w:t>
      </w:r>
    </w:p>
    <w:p w14:paraId="645B9C69" w14:textId="1DA828E5" w:rsidR="003A3F72" w:rsidRDefault="00C378B2" w:rsidP="006909CA">
      <w:pPr>
        <w:spacing w:after="0" w:line="276" w:lineRule="auto"/>
        <w:ind w:firstLine="709"/>
        <w:jc w:val="both"/>
        <w:rPr>
          <w:rFonts w:eastAsia="Times New Roman" w:cs="Times New Roman"/>
          <w:sz w:val="28"/>
          <w:szCs w:val="28"/>
        </w:rPr>
      </w:pPr>
      <w:r>
        <w:rPr>
          <w:rFonts w:eastAsia="Times New Roman" w:cs="Times New Roman"/>
          <w:b/>
          <w:sz w:val="28"/>
          <w:szCs w:val="28"/>
        </w:rPr>
        <w:t>I</w:t>
      </w:r>
      <w:r w:rsidR="003A3F72" w:rsidRPr="00550E6A">
        <w:rPr>
          <w:rFonts w:eastAsia="Times New Roman" w:cs="Times New Roman"/>
          <w:b/>
          <w:sz w:val="28"/>
          <w:szCs w:val="28"/>
        </w:rPr>
        <w:t xml:space="preserve">II. </w:t>
      </w:r>
      <w:bookmarkEnd w:id="0"/>
      <w:r>
        <w:rPr>
          <w:rFonts w:eastAsia="Times New Roman" w:cs="Times New Roman"/>
          <w:b/>
          <w:sz w:val="28"/>
          <w:szCs w:val="28"/>
        </w:rPr>
        <w:t xml:space="preserve">Nội dung: </w:t>
      </w:r>
      <w:r w:rsidRPr="00C378B2">
        <w:rPr>
          <w:rFonts w:eastAsia="Times New Roman" w:cs="Times New Roman"/>
          <w:sz w:val="28"/>
          <w:szCs w:val="28"/>
        </w:rPr>
        <w:t>Công bố danh mục sách giáo khoa lớp 4, Lớp 8 sử dụng trong Trường TH&amp;THCS Đồng Tiến năm học 2023-2024</w:t>
      </w:r>
      <w:r>
        <w:rPr>
          <w:rFonts w:eastAsia="Times New Roman" w:cs="Times New Roman"/>
          <w:sz w:val="28"/>
          <w:szCs w:val="28"/>
        </w:rPr>
        <w:t>.</w:t>
      </w:r>
    </w:p>
    <w:p w14:paraId="415314E4" w14:textId="0CB33E6F" w:rsidR="00C378B2" w:rsidRPr="00C378B2" w:rsidRDefault="00C378B2" w:rsidP="006909CA">
      <w:pPr>
        <w:spacing w:after="0" w:line="276" w:lineRule="auto"/>
        <w:ind w:firstLine="709"/>
        <w:jc w:val="both"/>
        <w:rPr>
          <w:rFonts w:eastAsia="Times New Roman" w:cs="Times New Roman"/>
          <w:b/>
          <w:bCs/>
          <w:sz w:val="28"/>
          <w:szCs w:val="28"/>
        </w:rPr>
      </w:pPr>
      <w:r w:rsidRPr="00C378B2">
        <w:rPr>
          <w:rFonts w:eastAsia="Times New Roman" w:cs="Times New Roman"/>
          <w:b/>
          <w:bCs/>
          <w:sz w:val="28"/>
          <w:szCs w:val="28"/>
        </w:rPr>
        <w:t>IV. Tiến trình</w:t>
      </w:r>
    </w:p>
    <w:p w14:paraId="692C1208" w14:textId="5CA21E89" w:rsidR="00DB63FC" w:rsidRPr="00F56D5A" w:rsidRDefault="00E3197D" w:rsidP="006909CA">
      <w:pPr>
        <w:spacing w:after="0" w:line="276" w:lineRule="auto"/>
        <w:ind w:firstLine="709"/>
        <w:jc w:val="both"/>
        <w:rPr>
          <w:rFonts w:eastAsia="Times New Roman" w:cs="Times New Roman"/>
          <w:b/>
          <w:bCs/>
          <w:sz w:val="28"/>
          <w:szCs w:val="28"/>
        </w:rPr>
      </w:pPr>
      <w:r w:rsidRPr="00F56D5A">
        <w:rPr>
          <w:rFonts w:eastAsia="Times New Roman" w:cs="Times New Roman"/>
          <w:b/>
          <w:bCs/>
          <w:sz w:val="28"/>
          <w:szCs w:val="28"/>
        </w:rPr>
        <w:t>1</w:t>
      </w:r>
      <w:r w:rsidR="00F56D5A" w:rsidRPr="00F56D5A">
        <w:rPr>
          <w:rFonts w:eastAsia="Times New Roman" w:cs="Times New Roman"/>
          <w:b/>
          <w:bCs/>
          <w:sz w:val="28"/>
          <w:szCs w:val="28"/>
        </w:rPr>
        <w:t>.</w:t>
      </w:r>
      <w:r w:rsidR="00F56D5A">
        <w:rPr>
          <w:rFonts w:eastAsia="Times New Roman" w:cs="Times New Roman"/>
          <w:sz w:val="28"/>
          <w:szCs w:val="28"/>
        </w:rPr>
        <w:t xml:space="preserve"> </w:t>
      </w:r>
      <w:r w:rsidR="00A47BD2" w:rsidRPr="005069B7">
        <w:rPr>
          <w:rFonts w:eastAsia="Times New Roman" w:cs="Times New Roman"/>
          <w:sz w:val="28"/>
          <w:szCs w:val="28"/>
        </w:rPr>
        <w:t>Bà</w:t>
      </w:r>
      <w:r w:rsidR="00A71369" w:rsidRPr="005069B7">
        <w:rPr>
          <w:rFonts w:eastAsia="Times New Roman" w:cs="Times New Roman"/>
          <w:sz w:val="28"/>
          <w:szCs w:val="28"/>
        </w:rPr>
        <w:t xml:space="preserve"> </w:t>
      </w:r>
      <w:r w:rsidR="00A47BD2" w:rsidRPr="005069B7">
        <w:rPr>
          <w:rFonts w:eastAsia="Times New Roman" w:cs="Times New Roman"/>
          <w:sz w:val="28"/>
          <w:szCs w:val="28"/>
        </w:rPr>
        <w:t>Hoàng Thị Loan</w:t>
      </w:r>
      <w:r w:rsidR="00BD30CD">
        <w:rPr>
          <w:rFonts w:eastAsia="Times New Roman" w:cs="Times New Roman"/>
          <w:b/>
          <w:bCs/>
          <w:sz w:val="28"/>
          <w:szCs w:val="28"/>
        </w:rPr>
        <w:t xml:space="preserve"> </w:t>
      </w:r>
      <w:r w:rsidR="00535DB7" w:rsidRPr="005069B7">
        <w:rPr>
          <w:rFonts w:eastAsia="Times New Roman" w:cs="Times New Roman"/>
          <w:sz w:val="28"/>
          <w:szCs w:val="28"/>
        </w:rPr>
        <w:t>-</w:t>
      </w:r>
      <w:r w:rsidR="00A71369" w:rsidRPr="005069B7">
        <w:rPr>
          <w:rFonts w:eastAsia="Times New Roman" w:cs="Times New Roman"/>
          <w:sz w:val="28"/>
          <w:szCs w:val="28"/>
        </w:rPr>
        <w:t xml:space="preserve"> </w:t>
      </w:r>
      <w:r w:rsidR="00A47BD2" w:rsidRPr="005069B7">
        <w:rPr>
          <w:rFonts w:eastAsia="Times New Roman" w:cs="Times New Roman"/>
          <w:sz w:val="28"/>
          <w:szCs w:val="28"/>
        </w:rPr>
        <w:t xml:space="preserve">Phụ trách </w:t>
      </w:r>
      <w:r w:rsidR="00A71369" w:rsidRPr="005069B7">
        <w:rPr>
          <w:rFonts w:eastAsia="Times New Roman" w:cs="Times New Roman"/>
          <w:sz w:val="28"/>
          <w:szCs w:val="28"/>
        </w:rPr>
        <w:t>trường</w:t>
      </w:r>
      <w:r w:rsidR="005069B7">
        <w:rPr>
          <w:rFonts w:eastAsia="Times New Roman" w:cs="Times New Roman"/>
          <w:b/>
          <w:bCs/>
          <w:sz w:val="28"/>
          <w:szCs w:val="28"/>
        </w:rPr>
        <w:t xml:space="preserve"> </w:t>
      </w:r>
      <w:r w:rsidR="005069B7">
        <w:rPr>
          <w:rFonts w:eastAsia="Times New Roman" w:cs="Times New Roman"/>
          <w:bCs/>
          <w:sz w:val="28"/>
          <w:szCs w:val="28"/>
        </w:rPr>
        <w:t>c</w:t>
      </w:r>
      <w:r w:rsidR="00A71369" w:rsidRPr="00E3197D">
        <w:rPr>
          <w:rFonts w:eastAsia="Times New Roman" w:cs="Times New Roman"/>
          <w:bCs/>
          <w:sz w:val="28"/>
          <w:szCs w:val="28"/>
        </w:rPr>
        <w:t xml:space="preserve">ông bố Quyết định số </w:t>
      </w:r>
      <w:r w:rsidRPr="00E3197D">
        <w:rPr>
          <w:rFonts w:eastAsia="Times New Roman" w:cs="Times New Roman"/>
          <w:bCs/>
          <w:sz w:val="28"/>
          <w:szCs w:val="28"/>
        </w:rPr>
        <w:t>1</w:t>
      </w:r>
      <w:r w:rsidR="00B927AC">
        <w:rPr>
          <w:rFonts w:eastAsia="Times New Roman" w:cs="Times New Roman"/>
          <w:bCs/>
          <w:sz w:val="28"/>
          <w:szCs w:val="28"/>
        </w:rPr>
        <w:t>30</w:t>
      </w:r>
      <w:r w:rsidRPr="00E3197D">
        <w:rPr>
          <w:rFonts w:eastAsia="Times New Roman" w:cs="Times New Roman"/>
          <w:bCs/>
          <w:sz w:val="28"/>
          <w:szCs w:val="28"/>
        </w:rPr>
        <w:t xml:space="preserve">2/QĐ-UBND ngày </w:t>
      </w:r>
      <w:r w:rsidR="00B927AC">
        <w:rPr>
          <w:rFonts w:eastAsia="Times New Roman" w:cs="Times New Roman"/>
          <w:bCs/>
          <w:sz w:val="28"/>
          <w:szCs w:val="28"/>
        </w:rPr>
        <w:t>21</w:t>
      </w:r>
      <w:r w:rsidRPr="00E3197D">
        <w:rPr>
          <w:rFonts w:eastAsia="Times New Roman" w:cs="Times New Roman"/>
          <w:bCs/>
          <w:sz w:val="28"/>
          <w:szCs w:val="28"/>
        </w:rPr>
        <w:t>/6/202</w:t>
      </w:r>
      <w:r w:rsidR="00B927AC">
        <w:rPr>
          <w:rFonts w:eastAsia="Times New Roman" w:cs="Times New Roman"/>
          <w:bCs/>
          <w:sz w:val="28"/>
          <w:szCs w:val="28"/>
        </w:rPr>
        <w:t>3</w:t>
      </w:r>
      <w:r w:rsidRPr="00E3197D">
        <w:rPr>
          <w:rFonts w:eastAsia="Times New Roman" w:cs="Times New Roman"/>
          <w:bCs/>
          <w:sz w:val="28"/>
          <w:szCs w:val="28"/>
        </w:rPr>
        <w:t xml:space="preserve"> của UBND tỉnh Hưng Yên về việc Phê duyệt danh mục sách giáo khoa lớp </w:t>
      </w:r>
      <w:r w:rsidR="00B927AC">
        <w:rPr>
          <w:rFonts w:eastAsia="Times New Roman" w:cs="Times New Roman"/>
          <w:bCs/>
          <w:sz w:val="28"/>
          <w:szCs w:val="28"/>
        </w:rPr>
        <w:t>4</w:t>
      </w:r>
      <w:r w:rsidRPr="00E3197D">
        <w:rPr>
          <w:rFonts w:eastAsia="Times New Roman" w:cs="Times New Roman"/>
          <w:bCs/>
          <w:sz w:val="28"/>
          <w:szCs w:val="28"/>
        </w:rPr>
        <w:t xml:space="preserve">, lớp </w:t>
      </w:r>
      <w:r w:rsidR="00B927AC">
        <w:rPr>
          <w:rFonts w:eastAsia="Times New Roman" w:cs="Times New Roman"/>
          <w:bCs/>
          <w:sz w:val="28"/>
          <w:szCs w:val="28"/>
        </w:rPr>
        <w:t>8</w:t>
      </w:r>
      <w:r w:rsidRPr="00E3197D">
        <w:rPr>
          <w:rFonts w:eastAsia="Times New Roman" w:cs="Times New Roman"/>
          <w:bCs/>
          <w:sz w:val="28"/>
          <w:szCs w:val="28"/>
        </w:rPr>
        <w:t>, lớp 1</w:t>
      </w:r>
      <w:r w:rsidR="00B927AC">
        <w:rPr>
          <w:rFonts w:eastAsia="Times New Roman" w:cs="Times New Roman"/>
          <w:bCs/>
          <w:sz w:val="28"/>
          <w:szCs w:val="28"/>
        </w:rPr>
        <w:t>1</w:t>
      </w:r>
      <w:r w:rsidRPr="00E3197D">
        <w:rPr>
          <w:rFonts w:eastAsia="Times New Roman" w:cs="Times New Roman"/>
          <w:bCs/>
          <w:sz w:val="28"/>
          <w:szCs w:val="28"/>
        </w:rPr>
        <w:t xml:space="preserve"> sử dụng trong các cơ s</w:t>
      </w:r>
      <w:r w:rsidR="00B35AE7">
        <w:rPr>
          <w:rFonts w:eastAsia="Times New Roman" w:cs="Times New Roman"/>
          <w:bCs/>
          <w:sz w:val="28"/>
          <w:szCs w:val="28"/>
        </w:rPr>
        <w:t>ở giáo dục phổ thông tỉnh Hưng Y</w:t>
      </w:r>
      <w:r w:rsidRPr="00E3197D">
        <w:rPr>
          <w:rFonts w:eastAsia="Times New Roman" w:cs="Times New Roman"/>
          <w:bCs/>
          <w:sz w:val="28"/>
          <w:szCs w:val="28"/>
        </w:rPr>
        <w:t>ên</w:t>
      </w:r>
      <w:r w:rsidR="00F56D5A">
        <w:rPr>
          <w:rFonts w:eastAsia="Times New Roman" w:cs="Times New Roman"/>
          <w:bCs/>
          <w:sz w:val="28"/>
          <w:szCs w:val="28"/>
        </w:rPr>
        <w:t xml:space="preserve"> </w:t>
      </w:r>
      <w:r w:rsidR="00F56D5A">
        <w:rPr>
          <w:rFonts w:eastAsia="Times New Roman" w:cs="Times New Roman"/>
          <w:bCs/>
          <w:iCs/>
          <w:sz w:val="28"/>
          <w:szCs w:val="28"/>
        </w:rPr>
        <w:t xml:space="preserve">và thông báo </w:t>
      </w:r>
      <w:r w:rsidR="00FB596A">
        <w:rPr>
          <w:rFonts w:eastAsia="Times New Roman" w:cs="Times New Roman"/>
          <w:bCs/>
          <w:iCs/>
          <w:sz w:val="28"/>
          <w:szCs w:val="28"/>
        </w:rPr>
        <w:t>kết quả đề xuất danh mục sách giáo khoa lớp 4, lớp 8 năm học 2023-2024 đã báo cáo về Phòng GDĐT</w:t>
      </w:r>
      <w:r w:rsidR="004D3EBB">
        <w:rPr>
          <w:rFonts w:eastAsia="Times New Roman" w:cs="Times New Roman"/>
          <w:bCs/>
          <w:iCs/>
          <w:sz w:val="28"/>
          <w:szCs w:val="28"/>
        </w:rPr>
        <w:t xml:space="preserve"> </w:t>
      </w:r>
      <w:r w:rsidR="00535DB7" w:rsidRPr="0081286D">
        <w:rPr>
          <w:rFonts w:eastAsia="Times New Roman" w:cs="Times New Roman"/>
          <w:sz w:val="28"/>
          <w:szCs w:val="28"/>
        </w:rPr>
        <w:t xml:space="preserve">và Biên bản </w:t>
      </w:r>
      <w:r w:rsidR="00535DB7" w:rsidRPr="0081286D">
        <w:rPr>
          <w:sz w:val="28"/>
          <w:szCs w:val="28"/>
        </w:rPr>
        <w:t xml:space="preserve">đề xuất, lựa chọn lại SGK Tiếng Anh lớp 4 sử dụng trong trường </w:t>
      </w:r>
      <w:r w:rsidR="00535DB7" w:rsidRPr="0081286D">
        <w:rPr>
          <w:rFonts w:eastAsia="Times New Roman" w:cs="Times New Roman"/>
          <w:sz w:val="28"/>
          <w:szCs w:val="28"/>
        </w:rPr>
        <w:t>TH&amp;THCS Đồng Tiến năm học 2023-2024</w:t>
      </w:r>
      <w:r w:rsidR="00535DB7" w:rsidRPr="0081286D">
        <w:rPr>
          <w:sz w:val="28"/>
          <w:szCs w:val="28"/>
        </w:rPr>
        <w:t xml:space="preserve"> </w:t>
      </w:r>
      <w:r w:rsidR="00D305E5" w:rsidRPr="0081286D">
        <w:rPr>
          <w:rFonts w:eastAsia="Times New Roman" w:cs="Times New Roman"/>
          <w:sz w:val="28"/>
          <w:szCs w:val="28"/>
        </w:rPr>
        <w:t>ngày 2</w:t>
      </w:r>
      <w:r w:rsidR="0081286D" w:rsidRPr="0081286D">
        <w:rPr>
          <w:rFonts w:eastAsia="Times New Roman" w:cs="Times New Roman"/>
          <w:sz w:val="28"/>
          <w:szCs w:val="28"/>
        </w:rPr>
        <w:t>4</w:t>
      </w:r>
      <w:r w:rsidR="00D305E5" w:rsidRPr="0081286D">
        <w:rPr>
          <w:rFonts w:eastAsia="Times New Roman" w:cs="Times New Roman"/>
          <w:sz w:val="28"/>
          <w:szCs w:val="28"/>
        </w:rPr>
        <w:t>/6/2023</w:t>
      </w:r>
      <w:r w:rsidR="0081286D" w:rsidRPr="0081286D">
        <w:rPr>
          <w:rFonts w:eastAsia="Times New Roman" w:cs="Times New Roman"/>
          <w:sz w:val="28"/>
          <w:szCs w:val="28"/>
        </w:rPr>
        <w:t>.</w:t>
      </w:r>
    </w:p>
    <w:p w14:paraId="2DE8F1D2" w14:textId="7E164914" w:rsidR="00FB596A" w:rsidRDefault="00F56D5A" w:rsidP="006909CA">
      <w:pPr>
        <w:spacing w:after="0" w:line="276" w:lineRule="auto"/>
        <w:ind w:firstLine="709"/>
        <w:jc w:val="both"/>
        <w:rPr>
          <w:rFonts w:eastAsia="Times New Roman" w:cs="Times New Roman"/>
          <w:b/>
          <w:bCs/>
          <w:sz w:val="28"/>
          <w:szCs w:val="28"/>
        </w:rPr>
      </w:pPr>
      <w:bookmarkStart w:id="1" w:name="_Hlk138918954"/>
      <w:r>
        <w:rPr>
          <w:rFonts w:eastAsia="Times New Roman" w:cs="Times New Roman"/>
          <w:b/>
          <w:sz w:val="28"/>
          <w:szCs w:val="28"/>
        </w:rPr>
        <w:t>2</w:t>
      </w:r>
      <w:r w:rsidR="00FB596A" w:rsidRPr="00763C0A">
        <w:rPr>
          <w:rFonts w:eastAsia="Times New Roman" w:cs="Times New Roman"/>
          <w:b/>
          <w:sz w:val="28"/>
          <w:szCs w:val="28"/>
        </w:rPr>
        <w:t>.</w:t>
      </w:r>
      <w:r w:rsidR="00FB596A" w:rsidRPr="0085426F">
        <w:rPr>
          <w:rFonts w:eastAsia="Times New Roman" w:cs="Times New Roman"/>
          <w:bCs/>
          <w:sz w:val="28"/>
          <w:szCs w:val="28"/>
        </w:rPr>
        <w:t xml:space="preserve"> </w:t>
      </w:r>
      <w:r w:rsidR="00FB596A">
        <w:rPr>
          <w:rFonts w:eastAsia="Times New Roman" w:cs="Times New Roman"/>
          <w:b/>
          <w:bCs/>
          <w:sz w:val="28"/>
          <w:szCs w:val="28"/>
        </w:rPr>
        <w:t>Ý kiến của các thành viên tham gia phiên họp</w:t>
      </w:r>
    </w:p>
    <w:p w14:paraId="227DA7ED" w14:textId="36FA7BB0" w:rsidR="006909CA" w:rsidRPr="006909CA" w:rsidRDefault="00AE559E" w:rsidP="006909CA">
      <w:pPr>
        <w:spacing w:after="0" w:line="276" w:lineRule="auto"/>
        <w:ind w:firstLine="709"/>
        <w:jc w:val="both"/>
        <w:rPr>
          <w:sz w:val="28"/>
          <w:szCs w:val="28"/>
        </w:rPr>
      </w:pPr>
      <w:r w:rsidRPr="006F3E80">
        <w:rPr>
          <w:rFonts w:eastAsia="Times New Roman" w:cs="Times New Roman"/>
          <w:bCs/>
          <w:sz w:val="28"/>
          <w:szCs w:val="28"/>
        </w:rPr>
        <w:t xml:space="preserve">Toàn thể các đồng chí tham dự đều nhất trí giữ nguyên </w:t>
      </w:r>
      <w:r w:rsidRPr="006F3E80">
        <w:rPr>
          <w:rFonts w:eastAsia="Times New Roman" w:cs="Times New Roman"/>
          <w:bCs/>
          <w:iCs/>
          <w:sz w:val="28"/>
          <w:szCs w:val="28"/>
        </w:rPr>
        <w:t xml:space="preserve">kết quả đề xuất danh mục sách giáo khoa lớp </w:t>
      </w:r>
      <w:r>
        <w:rPr>
          <w:rFonts w:eastAsia="Times New Roman" w:cs="Times New Roman"/>
          <w:bCs/>
          <w:iCs/>
          <w:sz w:val="28"/>
          <w:szCs w:val="28"/>
        </w:rPr>
        <w:t>4</w:t>
      </w:r>
      <w:r w:rsidR="008738B4">
        <w:rPr>
          <w:rFonts w:eastAsia="Times New Roman" w:cs="Times New Roman"/>
          <w:bCs/>
          <w:iCs/>
          <w:sz w:val="28"/>
          <w:szCs w:val="28"/>
        </w:rPr>
        <w:t>, lớp 8</w:t>
      </w:r>
      <w:r w:rsidRPr="006F3E80">
        <w:rPr>
          <w:rFonts w:eastAsia="Times New Roman" w:cs="Times New Roman"/>
          <w:bCs/>
          <w:iCs/>
          <w:sz w:val="28"/>
          <w:szCs w:val="28"/>
        </w:rPr>
        <w:t xml:space="preserve"> năm học 202</w:t>
      </w:r>
      <w:r>
        <w:rPr>
          <w:rFonts w:eastAsia="Times New Roman" w:cs="Times New Roman"/>
          <w:bCs/>
          <w:iCs/>
          <w:sz w:val="28"/>
          <w:szCs w:val="28"/>
        </w:rPr>
        <w:t>3</w:t>
      </w:r>
      <w:r w:rsidRPr="006F3E80">
        <w:rPr>
          <w:rFonts w:eastAsia="Times New Roman" w:cs="Times New Roman"/>
          <w:bCs/>
          <w:iCs/>
          <w:sz w:val="28"/>
          <w:szCs w:val="28"/>
        </w:rPr>
        <w:t>-202</w:t>
      </w:r>
      <w:r>
        <w:rPr>
          <w:rFonts w:eastAsia="Times New Roman" w:cs="Times New Roman"/>
          <w:bCs/>
          <w:iCs/>
          <w:sz w:val="28"/>
          <w:szCs w:val="28"/>
        </w:rPr>
        <w:t>4</w:t>
      </w:r>
      <w:r w:rsidRPr="006F3E80">
        <w:rPr>
          <w:rFonts w:eastAsia="Times New Roman" w:cs="Times New Roman"/>
          <w:bCs/>
          <w:iCs/>
          <w:sz w:val="28"/>
          <w:szCs w:val="28"/>
        </w:rPr>
        <w:t xml:space="preserve"> đã báo cáo về Phòng GDĐT.</w:t>
      </w:r>
      <w:r>
        <w:rPr>
          <w:rFonts w:eastAsia="Times New Roman" w:cs="Times New Roman"/>
          <w:bCs/>
          <w:iCs/>
          <w:sz w:val="28"/>
          <w:szCs w:val="28"/>
        </w:rPr>
        <w:t xml:space="preserve"> </w:t>
      </w:r>
      <w:r w:rsidRPr="009408E0">
        <w:rPr>
          <w:rFonts w:eastAsia="Times New Roman" w:cs="Times New Roman"/>
          <w:bCs/>
          <w:sz w:val="28"/>
          <w:szCs w:val="28"/>
        </w:rPr>
        <w:t>Riêng môn Tiếng Anh</w:t>
      </w:r>
      <w:r w:rsidR="008738B4">
        <w:rPr>
          <w:rFonts w:eastAsia="Times New Roman" w:cs="Times New Roman"/>
          <w:bCs/>
          <w:sz w:val="28"/>
          <w:szCs w:val="28"/>
        </w:rPr>
        <w:t xml:space="preserve"> lớp 4 thì k</w:t>
      </w:r>
      <w:r w:rsidR="008738B4">
        <w:rPr>
          <w:sz w:val="28"/>
          <w:szCs w:val="28"/>
        </w:rPr>
        <w:t>hông chọn bộ sách</w:t>
      </w:r>
      <w:r w:rsidR="008738B4" w:rsidRPr="00D112A3">
        <w:rPr>
          <w:rFonts w:eastAsia="Times New Roman" w:cs="Times New Roman"/>
          <w:bCs/>
          <w:sz w:val="28"/>
          <w:szCs w:val="28"/>
        </w:rPr>
        <w:t xml:space="preserve"> </w:t>
      </w:r>
      <w:r w:rsidR="008738B4">
        <w:rPr>
          <w:rFonts w:eastAsia="Times New Roman" w:cs="Times New Roman"/>
          <w:bCs/>
          <w:sz w:val="28"/>
          <w:szCs w:val="28"/>
        </w:rPr>
        <w:t>Global Success của Nhà xuất bản Giáo dục, tổng chủ biên là Hoàng Vân Vân, chủ biên là Nguyễn Đức Tuấn</w:t>
      </w:r>
      <w:r w:rsidR="008738B4">
        <w:rPr>
          <w:sz w:val="28"/>
          <w:szCs w:val="28"/>
        </w:rPr>
        <w:t xml:space="preserve"> mà đề xuất, lựa chọn bộ sách</w:t>
      </w:r>
      <w:r w:rsidR="008738B4" w:rsidRPr="00F90E48">
        <w:rPr>
          <w:sz w:val="28"/>
          <w:szCs w:val="28"/>
        </w:rPr>
        <w:t xml:space="preserve"> </w:t>
      </w:r>
      <w:r w:rsidR="008738B4">
        <w:rPr>
          <w:sz w:val="28"/>
          <w:szCs w:val="28"/>
        </w:rPr>
        <w:t>Macmillan Next Move của nhà xuất bản ĐHSP TP HCM, của tác giả Hoàng Tăng Đức (Chủ biên), Đặng Ngân Giang, Nguyễn Thị Thu Hoài để dạy trong nhà trường năm học 2023-2024.</w:t>
      </w:r>
    </w:p>
    <w:bookmarkEnd w:id="1"/>
    <w:p w14:paraId="12AE75A3" w14:textId="5E8151A8" w:rsidR="00CB0645" w:rsidRDefault="008738B4" w:rsidP="006909CA">
      <w:pPr>
        <w:spacing w:after="0" w:line="276" w:lineRule="auto"/>
        <w:ind w:firstLine="720"/>
        <w:jc w:val="both"/>
        <w:rPr>
          <w:rFonts w:eastAsia="Times New Roman" w:cs="Times New Roman"/>
          <w:bCs/>
          <w:sz w:val="28"/>
          <w:szCs w:val="28"/>
        </w:rPr>
      </w:pPr>
      <w:r>
        <w:rPr>
          <w:rFonts w:eastAsia="Times New Roman" w:cs="Times New Roman"/>
          <w:b/>
          <w:bCs/>
          <w:sz w:val="28"/>
          <w:szCs w:val="28"/>
        </w:rPr>
        <w:t>3</w:t>
      </w:r>
      <w:r w:rsidR="00CB0645" w:rsidRPr="00B35AE7">
        <w:rPr>
          <w:rFonts w:eastAsia="Times New Roman" w:cs="Times New Roman"/>
          <w:b/>
          <w:bCs/>
          <w:sz w:val="28"/>
          <w:szCs w:val="28"/>
        </w:rPr>
        <w:t xml:space="preserve">. </w:t>
      </w:r>
      <w:r w:rsidR="00B35AE7">
        <w:rPr>
          <w:rFonts w:eastAsia="Times New Roman" w:cs="Times New Roman"/>
          <w:b/>
          <w:bCs/>
          <w:sz w:val="28"/>
          <w:szCs w:val="28"/>
        </w:rPr>
        <w:t>K</w:t>
      </w:r>
      <w:r w:rsidR="00CB0645" w:rsidRPr="00B35AE7">
        <w:rPr>
          <w:rFonts w:eastAsia="Times New Roman" w:cs="Times New Roman"/>
          <w:b/>
          <w:bCs/>
          <w:sz w:val="28"/>
          <w:szCs w:val="28"/>
        </w:rPr>
        <w:t>ết luận</w:t>
      </w:r>
    </w:p>
    <w:p w14:paraId="6C4BA5FE" w14:textId="1EE4A804" w:rsidR="00B35AE7" w:rsidRDefault="00B35AE7" w:rsidP="006909CA">
      <w:pPr>
        <w:spacing w:after="0" w:line="276" w:lineRule="auto"/>
        <w:ind w:firstLine="720"/>
        <w:jc w:val="both"/>
        <w:rPr>
          <w:rFonts w:eastAsia="Times New Roman" w:cs="Times New Roman"/>
          <w:bCs/>
          <w:sz w:val="28"/>
          <w:szCs w:val="28"/>
        </w:rPr>
      </w:pPr>
      <w:r>
        <w:rPr>
          <w:rFonts w:eastAsia="Times New Roman" w:cs="Times New Roman"/>
          <w:bCs/>
          <w:sz w:val="28"/>
          <w:szCs w:val="28"/>
        </w:rPr>
        <w:t xml:space="preserve">Căn cứ ý kiến của các thành viên tham gia phiên họp, thống nhất chọn danh mục sách giáo khoa lớp </w:t>
      </w:r>
      <w:r w:rsidR="00B927AC">
        <w:rPr>
          <w:rFonts w:eastAsia="Times New Roman" w:cs="Times New Roman"/>
          <w:bCs/>
          <w:sz w:val="28"/>
          <w:szCs w:val="28"/>
        </w:rPr>
        <w:t>4</w:t>
      </w:r>
      <w:r w:rsidR="000754B7">
        <w:rPr>
          <w:rFonts w:eastAsia="Times New Roman" w:cs="Times New Roman"/>
          <w:bCs/>
          <w:sz w:val="28"/>
          <w:szCs w:val="28"/>
        </w:rPr>
        <w:t xml:space="preserve">, lớp </w:t>
      </w:r>
      <w:r w:rsidR="00B927AC">
        <w:rPr>
          <w:rFonts w:eastAsia="Times New Roman" w:cs="Times New Roman"/>
          <w:bCs/>
          <w:sz w:val="28"/>
          <w:szCs w:val="28"/>
        </w:rPr>
        <w:t>8</w:t>
      </w:r>
      <w:r w:rsidR="000754B7">
        <w:rPr>
          <w:rFonts w:eastAsia="Times New Roman" w:cs="Times New Roman"/>
          <w:bCs/>
          <w:sz w:val="28"/>
          <w:szCs w:val="28"/>
        </w:rPr>
        <w:t xml:space="preserve"> </w:t>
      </w:r>
      <w:r>
        <w:rPr>
          <w:rFonts w:eastAsia="Times New Roman" w:cs="Times New Roman"/>
          <w:bCs/>
          <w:sz w:val="28"/>
          <w:szCs w:val="28"/>
        </w:rPr>
        <w:t xml:space="preserve"> sử dụng trong Trường </w:t>
      </w:r>
      <w:r w:rsidR="00BD30CD">
        <w:rPr>
          <w:rFonts w:eastAsia="Times New Roman" w:cs="Times New Roman"/>
          <w:sz w:val="28"/>
          <w:szCs w:val="28"/>
          <w:lang w:eastAsia="vi-VN"/>
        </w:rPr>
        <w:t xml:space="preserve">TH&amp;THCS </w:t>
      </w:r>
      <w:r w:rsidR="00A47BD2">
        <w:rPr>
          <w:rFonts w:eastAsia="Times New Roman" w:cs="Times New Roman"/>
          <w:sz w:val="28"/>
          <w:szCs w:val="28"/>
          <w:lang w:eastAsia="vi-VN"/>
        </w:rPr>
        <w:t>Đồng Tiến</w:t>
      </w:r>
      <w:r w:rsidR="00BD30CD">
        <w:rPr>
          <w:rFonts w:eastAsia="Times New Roman" w:cs="Times New Roman"/>
          <w:sz w:val="28"/>
          <w:szCs w:val="28"/>
          <w:lang w:eastAsia="vi-VN"/>
        </w:rPr>
        <w:t xml:space="preserve"> </w:t>
      </w:r>
      <w:r w:rsidR="00BD30CD" w:rsidRPr="003A3F72">
        <w:rPr>
          <w:rFonts w:eastAsia="Times New Roman" w:cs="Times New Roman"/>
          <w:sz w:val="28"/>
          <w:szCs w:val="28"/>
          <w:lang w:eastAsia="vi-VN"/>
        </w:rPr>
        <w:t xml:space="preserve"> </w:t>
      </w:r>
      <w:r>
        <w:rPr>
          <w:rFonts w:eastAsia="Times New Roman" w:cs="Times New Roman"/>
          <w:bCs/>
          <w:sz w:val="28"/>
          <w:szCs w:val="28"/>
        </w:rPr>
        <w:t>năm học 202</w:t>
      </w:r>
      <w:r w:rsidR="00B927AC">
        <w:rPr>
          <w:rFonts w:eastAsia="Times New Roman" w:cs="Times New Roman"/>
          <w:bCs/>
          <w:sz w:val="28"/>
          <w:szCs w:val="28"/>
        </w:rPr>
        <w:t>3</w:t>
      </w:r>
      <w:r>
        <w:rPr>
          <w:rFonts w:eastAsia="Times New Roman" w:cs="Times New Roman"/>
          <w:bCs/>
          <w:sz w:val="28"/>
          <w:szCs w:val="28"/>
        </w:rPr>
        <w:t>-202</w:t>
      </w:r>
      <w:r w:rsidR="00B927AC">
        <w:rPr>
          <w:rFonts w:eastAsia="Times New Roman" w:cs="Times New Roman"/>
          <w:bCs/>
          <w:sz w:val="28"/>
          <w:szCs w:val="28"/>
        </w:rPr>
        <w:t>4</w:t>
      </w:r>
      <w:r>
        <w:rPr>
          <w:rFonts w:eastAsia="Times New Roman" w:cs="Times New Roman"/>
          <w:bCs/>
          <w:sz w:val="28"/>
          <w:szCs w:val="28"/>
        </w:rPr>
        <w:t xml:space="preserve"> cụ thể như sau:</w:t>
      </w:r>
    </w:p>
    <w:p w14:paraId="04CD382C" w14:textId="77777777" w:rsidR="006909CA" w:rsidRDefault="006909CA" w:rsidP="00F87887">
      <w:pPr>
        <w:spacing w:before="60" w:after="0" w:line="288" w:lineRule="auto"/>
        <w:ind w:firstLine="720"/>
        <w:jc w:val="both"/>
        <w:rPr>
          <w:rFonts w:eastAsia="Times New Roman" w:cs="Times New Roman"/>
          <w:b/>
          <w:bCs/>
          <w:sz w:val="28"/>
          <w:szCs w:val="28"/>
        </w:rPr>
      </w:pPr>
    </w:p>
    <w:p w14:paraId="0A33C44D" w14:textId="361CAAB2" w:rsidR="00F87887" w:rsidRPr="00537388" w:rsidRDefault="000754B7" w:rsidP="006909CA">
      <w:pPr>
        <w:spacing w:after="0" w:line="276" w:lineRule="auto"/>
        <w:ind w:firstLine="720"/>
        <w:jc w:val="both"/>
        <w:rPr>
          <w:rFonts w:eastAsia="Times New Roman" w:cs="Times New Roman"/>
          <w:b/>
          <w:bCs/>
          <w:sz w:val="28"/>
          <w:szCs w:val="28"/>
        </w:rPr>
      </w:pPr>
      <w:r w:rsidRPr="00537388">
        <w:rPr>
          <w:rFonts w:eastAsia="Times New Roman" w:cs="Times New Roman"/>
          <w:b/>
          <w:bCs/>
          <w:sz w:val="28"/>
          <w:szCs w:val="28"/>
        </w:rPr>
        <w:lastRenderedPageBreak/>
        <w:t>3</w:t>
      </w:r>
      <w:r w:rsidR="00881A8C">
        <w:rPr>
          <w:rFonts w:eastAsia="Times New Roman" w:cs="Times New Roman"/>
          <w:b/>
          <w:bCs/>
          <w:sz w:val="28"/>
          <w:szCs w:val="28"/>
        </w:rPr>
        <w:t>.</w:t>
      </w:r>
      <w:r w:rsidRPr="00537388">
        <w:rPr>
          <w:rFonts w:eastAsia="Times New Roman" w:cs="Times New Roman"/>
          <w:b/>
          <w:bCs/>
          <w:sz w:val="28"/>
          <w:szCs w:val="28"/>
        </w:rPr>
        <w:t>1</w:t>
      </w:r>
      <w:r w:rsidR="00881A8C">
        <w:rPr>
          <w:rFonts w:eastAsia="Times New Roman" w:cs="Times New Roman"/>
          <w:b/>
          <w:bCs/>
          <w:sz w:val="28"/>
          <w:szCs w:val="28"/>
        </w:rPr>
        <w:t>.</w:t>
      </w:r>
      <w:r w:rsidRPr="00537388">
        <w:rPr>
          <w:rFonts w:eastAsia="Times New Roman" w:cs="Times New Roman"/>
          <w:b/>
          <w:bCs/>
          <w:sz w:val="28"/>
          <w:szCs w:val="28"/>
        </w:rPr>
        <w:t xml:space="preserve"> Bậc TH </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23"/>
        <w:gridCol w:w="3841"/>
        <w:gridCol w:w="1591"/>
        <w:gridCol w:w="1919"/>
      </w:tblGrid>
      <w:tr w:rsidR="00537388" w:rsidRPr="00537388" w14:paraId="4973272E" w14:textId="77777777" w:rsidTr="006909CA">
        <w:trPr>
          <w:trHeight w:val="600"/>
        </w:trPr>
        <w:tc>
          <w:tcPr>
            <w:tcW w:w="590" w:type="dxa"/>
            <w:shd w:val="clear" w:color="auto" w:fill="auto"/>
          </w:tcPr>
          <w:p w14:paraId="7EFE853A" w14:textId="77777777" w:rsidR="00F87887" w:rsidRPr="00537388" w:rsidRDefault="00F87887" w:rsidP="006909CA">
            <w:pPr>
              <w:spacing w:after="0" w:line="276" w:lineRule="auto"/>
              <w:jc w:val="center"/>
              <w:rPr>
                <w:rFonts w:eastAsia="Calibri" w:cs="Times New Roman"/>
                <w:b/>
                <w:sz w:val="28"/>
                <w:szCs w:val="28"/>
              </w:rPr>
            </w:pPr>
            <w:r w:rsidRPr="00537388">
              <w:rPr>
                <w:rFonts w:eastAsia="Calibri" w:cs="Times New Roman"/>
                <w:b/>
                <w:sz w:val="28"/>
                <w:szCs w:val="28"/>
              </w:rPr>
              <w:t>TT</w:t>
            </w:r>
          </w:p>
        </w:tc>
        <w:tc>
          <w:tcPr>
            <w:tcW w:w="1523" w:type="dxa"/>
            <w:shd w:val="clear" w:color="auto" w:fill="auto"/>
          </w:tcPr>
          <w:p w14:paraId="0549F850" w14:textId="77777777" w:rsidR="00F87887" w:rsidRPr="00537388" w:rsidRDefault="00F87887" w:rsidP="006909CA">
            <w:pPr>
              <w:spacing w:after="0" w:line="276" w:lineRule="auto"/>
              <w:ind w:left="169" w:hanging="169"/>
              <w:jc w:val="center"/>
              <w:rPr>
                <w:rFonts w:eastAsia="Calibri" w:cs="Times New Roman"/>
                <w:b/>
                <w:sz w:val="28"/>
                <w:szCs w:val="28"/>
              </w:rPr>
            </w:pPr>
            <w:r w:rsidRPr="00537388">
              <w:rPr>
                <w:rFonts w:eastAsia="Calibri" w:cs="Times New Roman"/>
                <w:b/>
                <w:sz w:val="28"/>
                <w:szCs w:val="28"/>
              </w:rPr>
              <w:t>Tên sách</w:t>
            </w:r>
          </w:p>
        </w:tc>
        <w:tc>
          <w:tcPr>
            <w:tcW w:w="3841" w:type="dxa"/>
            <w:shd w:val="clear" w:color="auto" w:fill="auto"/>
          </w:tcPr>
          <w:p w14:paraId="01C7BA75" w14:textId="77777777" w:rsidR="00F87887" w:rsidRPr="00537388" w:rsidRDefault="00F87887" w:rsidP="006909CA">
            <w:pPr>
              <w:spacing w:after="0" w:line="276" w:lineRule="auto"/>
              <w:jc w:val="center"/>
              <w:rPr>
                <w:rFonts w:eastAsia="Calibri" w:cs="Times New Roman"/>
                <w:b/>
                <w:sz w:val="28"/>
                <w:szCs w:val="28"/>
              </w:rPr>
            </w:pPr>
            <w:r w:rsidRPr="00537388">
              <w:rPr>
                <w:rFonts w:eastAsia="Calibri" w:cs="Times New Roman"/>
                <w:b/>
                <w:sz w:val="28"/>
                <w:szCs w:val="28"/>
              </w:rPr>
              <w:t>Tác giả</w:t>
            </w:r>
          </w:p>
        </w:tc>
        <w:tc>
          <w:tcPr>
            <w:tcW w:w="1591" w:type="dxa"/>
          </w:tcPr>
          <w:p w14:paraId="15BDF020" w14:textId="3D27A9C5" w:rsidR="00F87887" w:rsidRPr="00537388" w:rsidRDefault="00F87887" w:rsidP="006909CA">
            <w:pPr>
              <w:spacing w:after="0" w:line="276" w:lineRule="auto"/>
              <w:rPr>
                <w:rFonts w:eastAsia="Calibri" w:cs="Times New Roman"/>
                <w:b/>
                <w:sz w:val="28"/>
                <w:szCs w:val="28"/>
              </w:rPr>
            </w:pPr>
            <w:r w:rsidRPr="00537388">
              <w:rPr>
                <w:rFonts w:eastAsia="Calibri" w:cs="Times New Roman"/>
                <w:b/>
                <w:sz w:val="28"/>
                <w:szCs w:val="28"/>
              </w:rPr>
              <w:t xml:space="preserve"> Bộ sách</w:t>
            </w:r>
          </w:p>
        </w:tc>
        <w:tc>
          <w:tcPr>
            <w:tcW w:w="1919" w:type="dxa"/>
            <w:shd w:val="clear" w:color="auto" w:fill="auto"/>
          </w:tcPr>
          <w:p w14:paraId="6648C01E" w14:textId="299F2240" w:rsidR="00F87887" w:rsidRPr="00537388" w:rsidRDefault="00F87887" w:rsidP="006909CA">
            <w:pPr>
              <w:spacing w:after="0" w:line="276" w:lineRule="auto"/>
              <w:jc w:val="center"/>
              <w:rPr>
                <w:rFonts w:eastAsia="Calibri" w:cs="Times New Roman"/>
                <w:b/>
                <w:sz w:val="28"/>
                <w:szCs w:val="28"/>
              </w:rPr>
            </w:pPr>
            <w:r w:rsidRPr="00537388">
              <w:rPr>
                <w:rFonts w:eastAsia="Calibri" w:cs="Times New Roman"/>
                <w:b/>
                <w:sz w:val="28"/>
                <w:szCs w:val="28"/>
              </w:rPr>
              <w:t xml:space="preserve">Nhà xuất bản </w:t>
            </w:r>
          </w:p>
        </w:tc>
      </w:tr>
      <w:tr w:rsidR="00537388" w:rsidRPr="00537388" w14:paraId="2CF68BC1" w14:textId="77777777" w:rsidTr="006909CA">
        <w:tc>
          <w:tcPr>
            <w:tcW w:w="590" w:type="dxa"/>
            <w:vMerge w:val="restart"/>
            <w:shd w:val="clear" w:color="auto" w:fill="auto"/>
          </w:tcPr>
          <w:p w14:paraId="61B2DC49"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1</w:t>
            </w:r>
          </w:p>
        </w:tc>
        <w:tc>
          <w:tcPr>
            <w:tcW w:w="1523" w:type="dxa"/>
            <w:vMerge w:val="restart"/>
            <w:shd w:val="clear" w:color="auto" w:fill="auto"/>
          </w:tcPr>
          <w:p w14:paraId="25B9CEC9"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z w:val="28"/>
                <w:szCs w:val="28"/>
              </w:rPr>
              <w:t>Tiếng Việt 4</w:t>
            </w:r>
          </w:p>
        </w:tc>
        <w:tc>
          <w:tcPr>
            <w:tcW w:w="3841" w:type="dxa"/>
            <w:shd w:val="clear" w:color="auto" w:fill="auto"/>
          </w:tcPr>
          <w:p w14:paraId="643ECEEE" w14:textId="77777777" w:rsidR="00F87887" w:rsidRPr="00537388" w:rsidRDefault="00F87887" w:rsidP="006909CA">
            <w:pPr>
              <w:spacing w:after="0" w:line="276" w:lineRule="auto"/>
              <w:jc w:val="both"/>
              <w:rPr>
                <w:rFonts w:eastAsia="Calibri" w:cs="Times New Roman"/>
                <w:sz w:val="28"/>
                <w:szCs w:val="28"/>
              </w:rPr>
            </w:pPr>
            <w:r w:rsidRPr="00537388">
              <w:rPr>
                <w:rFonts w:eastAsia="Calibri" w:cs="Times New Roman"/>
                <w:spacing w:val="-2"/>
                <w:sz w:val="28"/>
                <w:szCs w:val="28"/>
              </w:rPr>
              <w:t>Tập 1: Bùi Mạnh Hùng (Tổng Chủ biên), Trần Thị Hiền Lương (Chủ biên), Lê Thị Lan Anh, Đỗ Hồng Dương, Nguyễn Lê Hằng, Trịnh Cẩm Lan.</w:t>
            </w:r>
          </w:p>
        </w:tc>
        <w:tc>
          <w:tcPr>
            <w:tcW w:w="1591" w:type="dxa"/>
            <w:vMerge w:val="restart"/>
          </w:tcPr>
          <w:p w14:paraId="66A85DD4" w14:textId="1A99AAFB"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 Kết nối tri thức với cuộc sống</w:t>
            </w:r>
          </w:p>
        </w:tc>
        <w:tc>
          <w:tcPr>
            <w:tcW w:w="1919" w:type="dxa"/>
            <w:vMerge w:val="restart"/>
            <w:shd w:val="clear" w:color="auto" w:fill="auto"/>
          </w:tcPr>
          <w:p w14:paraId="58957F77" w14:textId="32B1B638"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7A47CD7F" w14:textId="77777777" w:rsidR="00F87887" w:rsidRPr="00537388" w:rsidRDefault="00F87887" w:rsidP="006909CA">
            <w:pPr>
              <w:spacing w:after="0" w:line="276" w:lineRule="auto"/>
              <w:rPr>
                <w:rFonts w:eastAsia="Calibri" w:cs="Times New Roman"/>
                <w:spacing w:val="-6"/>
                <w:sz w:val="28"/>
                <w:szCs w:val="28"/>
                <w:shd w:val="clear" w:color="auto" w:fill="FFFFFF"/>
                <w:lang w:val="vi-VN"/>
              </w:rPr>
            </w:pPr>
            <w:r w:rsidRPr="00537388">
              <w:rPr>
                <w:rFonts w:eastAsia="Calibri" w:cs="Times New Roman"/>
                <w:spacing w:val="-2"/>
                <w:sz w:val="28"/>
                <w:szCs w:val="28"/>
              </w:rPr>
              <w:t>Việt Nam</w:t>
            </w:r>
          </w:p>
        </w:tc>
      </w:tr>
      <w:tr w:rsidR="00537388" w:rsidRPr="00537388" w14:paraId="51ABF01A" w14:textId="77777777" w:rsidTr="006909CA">
        <w:tc>
          <w:tcPr>
            <w:tcW w:w="590" w:type="dxa"/>
            <w:vMerge/>
            <w:shd w:val="clear" w:color="auto" w:fill="auto"/>
          </w:tcPr>
          <w:p w14:paraId="095C2975" w14:textId="77777777" w:rsidR="00F87887" w:rsidRPr="00537388" w:rsidRDefault="00F87887" w:rsidP="006909CA">
            <w:pPr>
              <w:spacing w:after="0" w:line="276" w:lineRule="auto"/>
              <w:jc w:val="center"/>
              <w:rPr>
                <w:rFonts w:eastAsia="Calibri" w:cs="Times New Roman"/>
                <w:sz w:val="28"/>
                <w:szCs w:val="28"/>
              </w:rPr>
            </w:pPr>
          </w:p>
        </w:tc>
        <w:tc>
          <w:tcPr>
            <w:tcW w:w="1523" w:type="dxa"/>
            <w:vMerge/>
            <w:shd w:val="clear" w:color="auto" w:fill="auto"/>
          </w:tcPr>
          <w:p w14:paraId="2FAF25C7" w14:textId="77777777" w:rsidR="00F87887" w:rsidRPr="00537388" w:rsidRDefault="00F87887" w:rsidP="006909CA">
            <w:pPr>
              <w:spacing w:after="0" w:line="276" w:lineRule="auto"/>
              <w:rPr>
                <w:rFonts w:eastAsia="Calibri" w:cs="Times New Roman"/>
                <w:sz w:val="28"/>
                <w:szCs w:val="28"/>
              </w:rPr>
            </w:pPr>
          </w:p>
        </w:tc>
        <w:tc>
          <w:tcPr>
            <w:tcW w:w="3841" w:type="dxa"/>
            <w:shd w:val="clear" w:color="auto" w:fill="auto"/>
          </w:tcPr>
          <w:p w14:paraId="6D490693" w14:textId="77777777" w:rsidR="00F87887" w:rsidRPr="00537388" w:rsidRDefault="00F87887" w:rsidP="006909CA">
            <w:pPr>
              <w:spacing w:after="0" w:line="276" w:lineRule="auto"/>
              <w:jc w:val="both"/>
              <w:rPr>
                <w:rFonts w:eastAsia="Calibri" w:cs="Times New Roman"/>
                <w:sz w:val="28"/>
                <w:szCs w:val="28"/>
              </w:rPr>
            </w:pPr>
            <w:r w:rsidRPr="00537388">
              <w:rPr>
                <w:rFonts w:eastAsia="Calibri" w:cs="Times New Roman"/>
                <w:spacing w:val="-2"/>
                <w:sz w:val="28"/>
                <w:szCs w:val="28"/>
              </w:rPr>
              <w:t>Tập 2: Bùi Mạnh Hùng (Tổng Chủ biên), Trần Thị Hiền Lương (Chủ biên), Vũ Thị Thanh Hương, Vũ Thị Lan, Trần Kim Phượng, Đặng Thị Hảo Tâm.</w:t>
            </w:r>
          </w:p>
        </w:tc>
        <w:tc>
          <w:tcPr>
            <w:tcW w:w="1591" w:type="dxa"/>
            <w:vMerge/>
          </w:tcPr>
          <w:p w14:paraId="6831BA5E" w14:textId="77777777" w:rsidR="00F87887" w:rsidRPr="00537388" w:rsidRDefault="00F87887" w:rsidP="006909CA">
            <w:pPr>
              <w:spacing w:after="0" w:line="276" w:lineRule="auto"/>
              <w:rPr>
                <w:rFonts w:eastAsia="Calibri" w:cs="Times New Roman"/>
                <w:spacing w:val="-6"/>
                <w:sz w:val="28"/>
                <w:szCs w:val="28"/>
                <w:shd w:val="clear" w:color="auto" w:fill="FFFFFF"/>
              </w:rPr>
            </w:pPr>
          </w:p>
        </w:tc>
        <w:tc>
          <w:tcPr>
            <w:tcW w:w="1919" w:type="dxa"/>
            <w:vMerge/>
            <w:shd w:val="clear" w:color="auto" w:fill="auto"/>
          </w:tcPr>
          <w:p w14:paraId="258E39F4" w14:textId="642485E6" w:rsidR="00F87887" w:rsidRPr="00537388" w:rsidRDefault="00F87887" w:rsidP="006909CA">
            <w:pPr>
              <w:spacing w:after="0" w:line="276" w:lineRule="auto"/>
              <w:rPr>
                <w:rFonts w:eastAsia="Calibri" w:cs="Times New Roman"/>
                <w:spacing w:val="-6"/>
                <w:sz w:val="28"/>
                <w:szCs w:val="28"/>
                <w:shd w:val="clear" w:color="auto" w:fill="FFFFFF"/>
              </w:rPr>
            </w:pPr>
          </w:p>
        </w:tc>
      </w:tr>
      <w:tr w:rsidR="00537388" w:rsidRPr="00537388" w14:paraId="3177A2AE" w14:textId="77777777" w:rsidTr="006909CA">
        <w:tc>
          <w:tcPr>
            <w:tcW w:w="590" w:type="dxa"/>
            <w:shd w:val="clear" w:color="auto" w:fill="auto"/>
          </w:tcPr>
          <w:p w14:paraId="4C26F547"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2</w:t>
            </w:r>
          </w:p>
        </w:tc>
        <w:tc>
          <w:tcPr>
            <w:tcW w:w="1523" w:type="dxa"/>
            <w:shd w:val="clear" w:color="auto" w:fill="auto"/>
          </w:tcPr>
          <w:p w14:paraId="0D9C8AD9"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z w:val="28"/>
                <w:szCs w:val="28"/>
              </w:rPr>
              <w:t>Toán 4</w:t>
            </w:r>
          </w:p>
        </w:tc>
        <w:tc>
          <w:tcPr>
            <w:tcW w:w="3841" w:type="dxa"/>
            <w:shd w:val="clear" w:color="auto" w:fill="auto"/>
          </w:tcPr>
          <w:p w14:paraId="49876971" w14:textId="77777777" w:rsidR="00F87887" w:rsidRPr="00537388" w:rsidRDefault="00F87887" w:rsidP="006909CA">
            <w:pPr>
              <w:spacing w:after="0" w:line="276" w:lineRule="auto"/>
              <w:jc w:val="both"/>
              <w:rPr>
                <w:rFonts w:eastAsia="Calibri" w:cs="Times New Roman"/>
                <w:sz w:val="28"/>
                <w:szCs w:val="28"/>
              </w:rPr>
            </w:pPr>
            <w:r w:rsidRPr="00537388">
              <w:rPr>
                <w:rFonts w:eastAsia="Calibri" w:cs="Times New Roman"/>
                <w:spacing w:val="-2"/>
                <w:sz w:val="28"/>
                <w:szCs w:val="28"/>
              </w:rPr>
              <w:t>Hà Huy Khoái (Tổng Chủ biên), Lê Anh Vinh (Chủ biên), Nguyễn Áng, Vũ Văn Dương, Nguyễn Minh Hải, Hoàng Quế Hường, Bùi Bá Mạnh.</w:t>
            </w:r>
          </w:p>
        </w:tc>
        <w:tc>
          <w:tcPr>
            <w:tcW w:w="1591" w:type="dxa"/>
          </w:tcPr>
          <w:p w14:paraId="4410FC30" w14:textId="19CDA412"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6AE5003F" w14:textId="56C7A4FA"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6E4755D0"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Việt Nam</w:t>
            </w:r>
          </w:p>
        </w:tc>
      </w:tr>
      <w:tr w:rsidR="00537388" w:rsidRPr="00537388" w14:paraId="4C70FA8E" w14:textId="77777777" w:rsidTr="006909CA">
        <w:tc>
          <w:tcPr>
            <w:tcW w:w="590" w:type="dxa"/>
            <w:shd w:val="clear" w:color="auto" w:fill="auto"/>
          </w:tcPr>
          <w:p w14:paraId="55A8A901"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3</w:t>
            </w:r>
          </w:p>
        </w:tc>
        <w:tc>
          <w:tcPr>
            <w:tcW w:w="1523" w:type="dxa"/>
            <w:shd w:val="clear" w:color="auto" w:fill="auto"/>
          </w:tcPr>
          <w:p w14:paraId="42686341"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bCs/>
                <w:spacing w:val="-2"/>
                <w:sz w:val="28"/>
                <w:szCs w:val="28"/>
              </w:rPr>
              <w:t>Đạo đức 4</w:t>
            </w:r>
          </w:p>
        </w:tc>
        <w:tc>
          <w:tcPr>
            <w:tcW w:w="3841" w:type="dxa"/>
            <w:shd w:val="clear" w:color="auto" w:fill="auto"/>
          </w:tcPr>
          <w:p w14:paraId="39B490ED" w14:textId="5DEA4301" w:rsidR="00F87887" w:rsidRPr="00537388" w:rsidRDefault="00845C47" w:rsidP="006909CA">
            <w:pPr>
              <w:spacing w:after="0" w:line="276" w:lineRule="auto"/>
              <w:jc w:val="both"/>
              <w:rPr>
                <w:rFonts w:eastAsia="Calibri" w:cs="Times New Roman"/>
                <w:sz w:val="28"/>
                <w:szCs w:val="28"/>
              </w:rPr>
            </w:pPr>
            <w:r w:rsidRPr="00537388">
              <w:rPr>
                <w:rFonts w:eastAsia="Calibri" w:cs="Times New Roman"/>
                <w:bCs/>
                <w:sz w:val="28"/>
                <w:szCs w:val="28"/>
              </w:rPr>
              <w:t>Nguyễn Thị Mỹ Lộc (Tổng Chủ biên), Đỗ Tất Thiên (Chủ biên), Nguyễn Chung Hải, Nguyễn Thị Diễm My, Huỳnh Tông Quyền, Nguyễn Thị Hàn Thy.</w:t>
            </w:r>
          </w:p>
        </w:tc>
        <w:tc>
          <w:tcPr>
            <w:tcW w:w="1591" w:type="dxa"/>
          </w:tcPr>
          <w:p w14:paraId="695DBC3B" w14:textId="5D21D812" w:rsidR="00F87887" w:rsidRPr="00537388" w:rsidRDefault="00E83483" w:rsidP="006909CA">
            <w:pPr>
              <w:spacing w:after="0" w:line="276" w:lineRule="auto"/>
              <w:rPr>
                <w:rFonts w:eastAsia="Calibri" w:cs="Times New Roman"/>
                <w:bCs/>
                <w:spacing w:val="-2"/>
                <w:sz w:val="28"/>
                <w:szCs w:val="28"/>
              </w:rPr>
            </w:pPr>
            <w:r w:rsidRPr="00537388">
              <w:rPr>
                <w:rFonts w:eastAsia="Calibri" w:cs="Times New Roman"/>
                <w:bCs/>
                <w:spacing w:val="-2"/>
                <w:sz w:val="28"/>
                <w:szCs w:val="28"/>
              </w:rPr>
              <w:t>Cánh diều</w:t>
            </w:r>
          </w:p>
        </w:tc>
        <w:tc>
          <w:tcPr>
            <w:tcW w:w="1919" w:type="dxa"/>
            <w:shd w:val="clear" w:color="auto" w:fill="auto"/>
          </w:tcPr>
          <w:p w14:paraId="5F28A58B" w14:textId="5AA79075" w:rsidR="00F87887" w:rsidRPr="00537388" w:rsidRDefault="00F87887" w:rsidP="006909CA">
            <w:pPr>
              <w:spacing w:after="0" w:line="276" w:lineRule="auto"/>
              <w:rPr>
                <w:rFonts w:eastAsia="Calibri" w:cs="Times New Roman"/>
                <w:bCs/>
                <w:spacing w:val="-2"/>
                <w:sz w:val="28"/>
                <w:szCs w:val="28"/>
              </w:rPr>
            </w:pPr>
            <w:r w:rsidRPr="00537388">
              <w:rPr>
                <w:rFonts w:eastAsia="Calibri" w:cs="Times New Roman"/>
                <w:bCs/>
                <w:spacing w:val="-2"/>
                <w:sz w:val="28"/>
                <w:szCs w:val="28"/>
              </w:rPr>
              <w:t>Nhà xuất bản Đại học Sư phạm Thành phố Hồ Chí Minh</w:t>
            </w:r>
          </w:p>
        </w:tc>
      </w:tr>
      <w:tr w:rsidR="00537388" w:rsidRPr="00537388" w14:paraId="0000EE07" w14:textId="77777777" w:rsidTr="006909CA">
        <w:tc>
          <w:tcPr>
            <w:tcW w:w="590" w:type="dxa"/>
            <w:shd w:val="clear" w:color="auto" w:fill="auto"/>
          </w:tcPr>
          <w:p w14:paraId="25490A94"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4</w:t>
            </w:r>
          </w:p>
        </w:tc>
        <w:tc>
          <w:tcPr>
            <w:tcW w:w="1523" w:type="dxa"/>
            <w:shd w:val="clear" w:color="auto" w:fill="auto"/>
          </w:tcPr>
          <w:p w14:paraId="7E27A64E"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Lịch sử và Địa lí 4</w:t>
            </w:r>
          </w:p>
        </w:tc>
        <w:tc>
          <w:tcPr>
            <w:tcW w:w="3841" w:type="dxa"/>
            <w:shd w:val="clear" w:color="auto" w:fill="auto"/>
          </w:tcPr>
          <w:p w14:paraId="5223F6AC" w14:textId="056E6F67" w:rsidR="00F87887" w:rsidRPr="00537388" w:rsidRDefault="00845C47" w:rsidP="006909CA">
            <w:pPr>
              <w:spacing w:after="0" w:line="276" w:lineRule="auto"/>
              <w:jc w:val="both"/>
              <w:rPr>
                <w:rFonts w:eastAsia="Calibri" w:cs="Times New Roman"/>
                <w:sz w:val="28"/>
                <w:szCs w:val="28"/>
              </w:rPr>
            </w:pPr>
            <w:r w:rsidRPr="00537388">
              <w:rPr>
                <w:rFonts w:eastAsia="Calibri" w:cs="Times New Roman"/>
                <w:bCs/>
                <w:sz w:val="28"/>
                <w:szCs w:val="28"/>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1591" w:type="dxa"/>
          </w:tcPr>
          <w:p w14:paraId="61072589" w14:textId="683CB724"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48BAF389" w14:textId="4C0B1A92"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471D9A72"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Việt Nam</w:t>
            </w:r>
          </w:p>
        </w:tc>
      </w:tr>
      <w:tr w:rsidR="00537388" w:rsidRPr="00537388" w14:paraId="3DBF1F0A" w14:textId="77777777" w:rsidTr="006909CA">
        <w:tc>
          <w:tcPr>
            <w:tcW w:w="590" w:type="dxa"/>
            <w:shd w:val="clear" w:color="auto" w:fill="auto"/>
          </w:tcPr>
          <w:p w14:paraId="3EB83053"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5</w:t>
            </w:r>
          </w:p>
        </w:tc>
        <w:tc>
          <w:tcPr>
            <w:tcW w:w="1523" w:type="dxa"/>
            <w:shd w:val="clear" w:color="auto" w:fill="auto"/>
          </w:tcPr>
          <w:p w14:paraId="3B22B952"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Khoa học 4</w:t>
            </w:r>
          </w:p>
        </w:tc>
        <w:tc>
          <w:tcPr>
            <w:tcW w:w="3841" w:type="dxa"/>
            <w:shd w:val="clear" w:color="auto" w:fill="auto"/>
          </w:tcPr>
          <w:p w14:paraId="3E2C45E5" w14:textId="77777777" w:rsidR="00F87887" w:rsidRPr="00537388" w:rsidRDefault="00F87887" w:rsidP="006909CA">
            <w:pPr>
              <w:spacing w:after="0" w:line="276" w:lineRule="auto"/>
              <w:jc w:val="both"/>
              <w:rPr>
                <w:rFonts w:eastAsia="Calibri" w:cs="Times New Roman"/>
                <w:sz w:val="28"/>
                <w:szCs w:val="28"/>
              </w:rPr>
            </w:pPr>
            <w:r w:rsidRPr="00537388">
              <w:rPr>
                <w:rFonts w:eastAsia="Calibri" w:cs="Times New Roman"/>
                <w:bCs/>
                <w:sz w:val="28"/>
                <w:szCs w:val="28"/>
                <w:lang w:val="vi-VN"/>
              </w:rPr>
              <w:t>Vũ Văn Hùng</w:t>
            </w:r>
            <w:r w:rsidRPr="00537388">
              <w:rPr>
                <w:rFonts w:eastAsia="Calibri" w:cs="Times New Roman"/>
                <w:bCs/>
                <w:sz w:val="28"/>
                <w:szCs w:val="28"/>
              </w:rPr>
              <w:t xml:space="preserve"> (Tổng Chủ biên kiêm Chủ biên)</w:t>
            </w:r>
            <w:r w:rsidRPr="00537388">
              <w:rPr>
                <w:rFonts w:eastAsia="Calibri" w:cs="Times New Roman"/>
                <w:bCs/>
                <w:sz w:val="28"/>
                <w:szCs w:val="28"/>
                <w:lang w:val="vi-VN"/>
              </w:rPr>
              <w:t xml:space="preserve">, </w:t>
            </w:r>
            <w:r w:rsidRPr="00537388">
              <w:rPr>
                <w:rFonts w:eastAsia="Calibri" w:cs="Times New Roman"/>
                <w:bCs/>
                <w:sz w:val="28"/>
                <w:szCs w:val="28"/>
              </w:rPr>
              <w:t>Phan Thanh Hà (đồng Chủ biên), Nguyễn Thị Thanh Chi, Ngô Diệu Nga, Đào Thị Sen, Triệu Anh Trung</w:t>
            </w:r>
            <w:r w:rsidRPr="00537388">
              <w:rPr>
                <w:rFonts w:eastAsia="Calibri" w:cs="Times New Roman"/>
                <w:bCs/>
                <w:sz w:val="28"/>
                <w:szCs w:val="28"/>
                <w:lang w:val="vi-VN"/>
              </w:rPr>
              <w:t>.</w:t>
            </w:r>
          </w:p>
        </w:tc>
        <w:tc>
          <w:tcPr>
            <w:tcW w:w="1591" w:type="dxa"/>
          </w:tcPr>
          <w:p w14:paraId="7A835D3F" w14:textId="1F615A4F"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43824A7E" w14:textId="6A37D215"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7870979D"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Việt Nam</w:t>
            </w:r>
          </w:p>
        </w:tc>
      </w:tr>
      <w:tr w:rsidR="00537388" w:rsidRPr="00537388" w14:paraId="1AE5600B" w14:textId="77777777" w:rsidTr="006909CA">
        <w:tc>
          <w:tcPr>
            <w:tcW w:w="590" w:type="dxa"/>
            <w:shd w:val="clear" w:color="auto" w:fill="auto"/>
          </w:tcPr>
          <w:p w14:paraId="6816A72F"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6</w:t>
            </w:r>
          </w:p>
        </w:tc>
        <w:tc>
          <w:tcPr>
            <w:tcW w:w="1523" w:type="dxa"/>
            <w:shd w:val="clear" w:color="auto" w:fill="auto"/>
          </w:tcPr>
          <w:p w14:paraId="4818AD23"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Tin học 4</w:t>
            </w:r>
          </w:p>
        </w:tc>
        <w:tc>
          <w:tcPr>
            <w:tcW w:w="3841" w:type="dxa"/>
            <w:shd w:val="clear" w:color="auto" w:fill="auto"/>
          </w:tcPr>
          <w:p w14:paraId="75B6E33D" w14:textId="77777777" w:rsidR="00F87887" w:rsidRPr="00537388" w:rsidRDefault="00F87887" w:rsidP="006909CA">
            <w:pPr>
              <w:spacing w:after="0" w:line="276" w:lineRule="auto"/>
              <w:jc w:val="both"/>
              <w:rPr>
                <w:rFonts w:eastAsia="Calibri" w:cs="Times New Roman"/>
                <w:sz w:val="28"/>
                <w:szCs w:val="28"/>
              </w:rPr>
            </w:pPr>
            <w:r w:rsidRPr="00537388">
              <w:rPr>
                <w:rFonts w:eastAsia="Calibri" w:cs="Times New Roman"/>
                <w:bCs/>
                <w:sz w:val="28"/>
                <w:szCs w:val="28"/>
              </w:rPr>
              <w:t>Nguyễn Chí Công (Tổng Chủ biên), Hoàng Thị Mai (Chủ biên), Phan Anh, Nguyễn Thu Hiền, Nguyễn Bá Tuấn, Hà Đặng Cao Tùng.</w:t>
            </w:r>
          </w:p>
        </w:tc>
        <w:tc>
          <w:tcPr>
            <w:tcW w:w="1591" w:type="dxa"/>
          </w:tcPr>
          <w:p w14:paraId="554C0760" w14:textId="4DF458CD"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04389EF7" w14:textId="1C9D3020"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0B370A54"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Việt Nam</w:t>
            </w:r>
          </w:p>
        </w:tc>
      </w:tr>
      <w:tr w:rsidR="00537388" w:rsidRPr="00537388" w14:paraId="11A99F20" w14:textId="77777777" w:rsidTr="006909CA">
        <w:tc>
          <w:tcPr>
            <w:tcW w:w="590" w:type="dxa"/>
            <w:shd w:val="clear" w:color="auto" w:fill="auto"/>
          </w:tcPr>
          <w:p w14:paraId="6CA24289"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7</w:t>
            </w:r>
          </w:p>
        </w:tc>
        <w:tc>
          <w:tcPr>
            <w:tcW w:w="1523" w:type="dxa"/>
            <w:shd w:val="clear" w:color="auto" w:fill="auto"/>
          </w:tcPr>
          <w:p w14:paraId="27DF78FB"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6"/>
                <w:sz w:val="28"/>
                <w:szCs w:val="28"/>
              </w:rPr>
              <w:t>Công nghệ 4</w:t>
            </w:r>
          </w:p>
        </w:tc>
        <w:tc>
          <w:tcPr>
            <w:tcW w:w="3841" w:type="dxa"/>
            <w:shd w:val="clear" w:color="auto" w:fill="auto"/>
          </w:tcPr>
          <w:p w14:paraId="43310EB9" w14:textId="77777777" w:rsidR="00F87887" w:rsidRPr="00537388" w:rsidRDefault="00F87887" w:rsidP="006909CA">
            <w:pPr>
              <w:spacing w:after="0" w:line="276" w:lineRule="auto"/>
              <w:jc w:val="both"/>
              <w:rPr>
                <w:rFonts w:eastAsia="Calibri" w:cs="Times New Roman"/>
                <w:sz w:val="28"/>
                <w:szCs w:val="28"/>
              </w:rPr>
            </w:pPr>
            <w:r w:rsidRPr="00537388">
              <w:rPr>
                <w:rFonts w:eastAsia="Calibri" w:cs="Times New Roman"/>
                <w:bCs/>
                <w:sz w:val="28"/>
                <w:szCs w:val="28"/>
              </w:rPr>
              <w:t>Lê Huy Hoàng (Tổng Chủ biên), Đặng Văn Nghĩa (Chủ biên), Đồng Huy Giới, Dương Giáng Thiên Hương, Bùi Thị Thu Hương, Nguyễn Bích Thảo.</w:t>
            </w:r>
          </w:p>
        </w:tc>
        <w:tc>
          <w:tcPr>
            <w:tcW w:w="1591" w:type="dxa"/>
          </w:tcPr>
          <w:p w14:paraId="557D7EDD" w14:textId="7C4AC348"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4C0EAB5E" w14:textId="60C3E037"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69D11F05"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Việt Nam</w:t>
            </w:r>
          </w:p>
        </w:tc>
      </w:tr>
      <w:tr w:rsidR="00537388" w:rsidRPr="00537388" w14:paraId="3AC0FEEC" w14:textId="77777777" w:rsidTr="006909CA">
        <w:tc>
          <w:tcPr>
            <w:tcW w:w="590" w:type="dxa"/>
            <w:shd w:val="clear" w:color="auto" w:fill="auto"/>
          </w:tcPr>
          <w:p w14:paraId="334A39EF"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8</w:t>
            </w:r>
          </w:p>
        </w:tc>
        <w:tc>
          <w:tcPr>
            <w:tcW w:w="1523" w:type="dxa"/>
            <w:shd w:val="clear" w:color="auto" w:fill="auto"/>
          </w:tcPr>
          <w:p w14:paraId="419D5F37" w14:textId="77777777"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Giáo dục </w:t>
            </w:r>
          </w:p>
          <w:p w14:paraId="4D5A8F35"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Thể chất 4</w:t>
            </w:r>
          </w:p>
        </w:tc>
        <w:tc>
          <w:tcPr>
            <w:tcW w:w="3841" w:type="dxa"/>
            <w:shd w:val="clear" w:color="auto" w:fill="auto"/>
          </w:tcPr>
          <w:p w14:paraId="2634B002" w14:textId="77777777" w:rsidR="00F87887" w:rsidRPr="00537388" w:rsidRDefault="00F87887" w:rsidP="006909CA">
            <w:pPr>
              <w:spacing w:after="0" w:line="276" w:lineRule="auto"/>
              <w:jc w:val="both"/>
              <w:rPr>
                <w:rFonts w:eastAsia="Calibri" w:cs="Times New Roman"/>
                <w:bCs/>
                <w:sz w:val="28"/>
                <w:szCs w:val="28"/>
              </w:rPr>
            </w:pPr>
            <w:r w:rsidRPr="00537388">
              <w:rPr>
                <w:rFonts w:eastAsia="Calibri" w:cs="Times New Roman"/>
                <w:bCs/>
                <w:sz w:val="28"/>
                <w:szCs w:val="28"/>
              </w:rPr>
              <w:t>Nguyễn Duy Quyết (</w:t>
            </w:r>
            <w:r w:rsidRPr="00537388">
              <w:rPr>
                <w:rFonts w:eastAsia="Calibri" w:cs="Times New Roman"/>
                <w:iCs/>
                <w:sz w:val="28"/>
                <w:szCs w:val="28"/>
              </w:rPr>
              <w:t xml:space="preserve">Tổng Chủ biên), </w:t>
            </w:r>
            <w:r w:rsidRPr="00537388">
              <w:rPr>
                <w:rFonts w:eastAsia="Calibri" w:cs="Times New Roman"/>
                <w:bCs/>
                <w:sz w:val="28"/>
                <w:szCs w:val="28"/>
              </w:rPr>
              <w:t>Nguyễn Hồng Dương (Chủ biên), Đỗ Mạnh Hưng, Vũ Văn Thịnh, Vũ Thị Hồng Thu, Vũ Thị Thư, Phạm Mai Vương.</w:t>
            </w:r>
          </w:p>
        </w:tc>
        <w:tc>
          <w:tcPr>
            <w:tcW w:w="1591" w:type="dxa"/>
          </w:tcPr>
          <w:p w14:paraId="14568C7B" w14:textId="31FF7F99"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4E5108B4" w14:textId="4A78B8CE"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15C7C247"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pacing w:val="-2"/>
                <w:sz w:val="28"/>
                <w:szCs w:val="28"/>
              </w:rPr>
              <w:t>Việt Nam</w:t>
            </w:r>
          </w:p>
        </w:tc>
      </w:tr>
      <w:tr w:rsidR="00537388" w:rsidRPr="00537388" w14:paraId="5540AD86" w14:textId="77777777" w:rsidTr="006909CA">
        <w:tc>
          <w:tcPr>
            <w:tcW w:w="590" w:type="dxa"/>
            <w:shd w:val="clear" w:color="auto" w:fill="auto"/>
          </w:tcPr>
          <w:p w14:paraId="19006ED1"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9</w:t>
            </w:r>
          </w:p>
        </w:tc>
        <w:tc>
          <w:tcPr>
            <w:tcW w:w="1523" w:type="dxa"/>
            <w:shd w:val="clear" w:color="auto" w:fill="auto"/>
          </w:tcPr>
          <w:p w14:paraId="40A7FB8D" w14:textId="77777777" w:rsidR="00F87887" w:rsidRPr="00537388" w:rsidRDefault="00F87887" w:rsidP="006909CA">
            <w:pPr>
              <w:spacing w:after="0" w:line="276" w:lineRule="auto"/>
              <w:rPr>
                <w:rFonts w:eastAsia="Calibri" w:cs="Times New Roman"/>
                <w:iCs/>
                <w:sz w:val="28"/>
                <w:szCs w:val="28"/>
              </w:rPr>
            </w:pPr>
            <w:r w:rsidRPr="00537388">
              <w:rPr>
                <w:rFonts w:eastAsia="Calibri" w:cs="Times New Roman"/>
                <w:bCs/>
                <w:spacing w:val="-2"/>
                <w:sz w:val="28"/>
                <w:szCs w:val="28"/>
              </w:rPr>
              <w:t>Âm nhạc 4</w:t>
            </w:r>
          </w:p>
        </w:tc>
        <w:tc>
          <w:tcPr>
            <w:tcW w:w="3841" w:type="dxa"/>
            <w:shd w:val="clear" w:color="auto" w:fill="auto"/>
          </w:tcPr>
          <w:p w14:paraId="076A2FD6" w14:textId="77777777" w:rsidR="00F87887" w:rsidRPr="00537388" w:rsidRDefault="00F87887" w:rsidP="006909CA">
            <w:pPr>
              <w:spacing w:after="0" w:line="276" w:lineRule="auto"/>
              <w:jc w:val="both"/>
              <w:rPr>
                <w:rFonts w:eastAsia="Calibri" w:cs="Times New Roman"/>
                <w:iCs/>
                <w:sz w:val="28"/>
                <w:szCs w:val="28"/>
              </w:rPr>
            </w:pPr>
            <w:r w:rsidRPr="00537388">
              <w:rPr>
                <w:rFonts w:eastAsia="Calibri" w:cs="Times New Roman"/>
                <w:bCs/>
                <w:spacing w:val="-2"/>
                <w:sz w:val="28"/>
                <w:szCs w:val="28"/>
              </w:rPr>
              <w:t>Lê Anh Tuấn (Tổng Chủ biên kiêm Chủ biên), Tạ Hoàng Mai Anh, Nguyễn Thị Quỳnh Mai</w:t>
            </w:r>
            <w:r w:rsidRPr="00537388">
              <w:rPr>
                <w:rFonts w:eastAsia="Calibri" w:cs="Times New Roman"/>
                <w:bCs/>
                <w:sz w:val="28"/>
                <w:szCs w:val="28"/>
              </w:rPr>
              <w:t>.</w:t>
            </w:r>
          </w:p>
        </w:tc>
        <w:tc>
          <w:tcPr>
            <w:tcW w:w="1591" w:type="dxa"/>
          </w:tcPr>
          <w:p w14:paraId="6947B3D4" w14:textId="7E101B84" w:rsidR="00F87887" w:rsidRPr="00537388" w:rsidRDefault="00E83483" w:rsidP="006909CA">
            <w:pPr>
              <w:spacing w:after="0" w:line="276" w:lineRule="auto"/>
              <w:rPr>
                <w:rFonts w:eastAsia="Calibri" w:cs="Times New Roman"/>
                <w:bCs/>
                <w:spacing w:val="-2"/>
                <w:sz w:val="28"/>
                <w:szCs w:val="28"/>
              </w:rPr>
            </w:pPr>
            <w:r w:rsidRPr="00537388">
              <w:rPr>
                <w:rFonts w:eastAsia="Calibri" w:cs="Times New Roman"/>
                <w:bCs/>
                <w:spacing w:val="-2"/>
                <w:sz w:val="28"/>
                <w:szCs w:val="28"/>
              </w:rPr>
              <w:t>Cánh diều</w:t>
            </w:r>
          </w:p>
        </w:tc>
        <w:tc>
          <w:tcPr>
            <w:tcW w:w="1919" w:type="dxa"/>
            <w:shd w:val="clear" w:color="auto" w:fill="auto"/>
          </w:tcPr>
          <w:p w14:paraId="0FB9CF88" w14:textId="40EDE474" w:rsidR="00F87887" w:rsidRPr="00537388" w:rsidRDefault="00F87887" w:rsidP="006909CA">
            <w:pPr>
              <w:spacing w:after="0" w:line="276" w:lineRule="auto"/>
              <w:rPr>
                <w:rFonts w:eastAsia="Calibri" w:cs="Times New Roman"/>
                <w:bCs/>
                <w:spacing w:val="-2"/>
                <w:sz w:val="28"/>
                <w:szCs w:val="28"/>
              </w:rPr>
            </w:pPr>
            <w:r w:rsidRPr="00537388">
              <w:rPr>
                <w:rFonts w:eastAsia="Calibri" w:cs="Times New Roman"/>
                <w:bCs/>
                <w:spacing w:val="-2"/>
                <w:sz w:val="28"/>
                <w:szCs w:val="28"/>
              </w:rPr>
              <w:t xml:space="preserve">Nhà xuất bản </w:t>
            </w:r>
            <w:r w:rsidR="006909CA">
              <w:rPr>
                <w:rFonts w:eastAsia="Calibri" w:cs="Times New Roman"/>
                <w:bCs/>
                <w:spacing w:val="-2"/>
                <w:sz w:val="28"/>
                <w:szCs w:val="28"/>
              </w:rPr>
              <w:t>ĐHSP TP HCM</w:t>
            </w:r>
          </w:p>
        </w:tc>
      </w:tr>
      <w:tr w:rsidR="00537388" w:rsidRPr="00537388" w14:paraId="610D80DF" w14:textId="77777777" w:rsidTr="006909CA">
        <w:tc>
          <w:tcPr>
            <w:tcW w:w="590" w:type="dxa"/>
            <w:shd w:val="clear" w:color="auto" w:fill="auto"/>
          </w:tcPr>
          <w:p w14:paraId="2D4DDD2D"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10</w:t>
            </w:r>
          </w:p>
        </w:tc>
        <w:tc>
          <w:tcPr>
            <w:tcW w:w="1523" w:type="dxa"/>
            <w:shd w:val="clear" w:color="auto" w:fill="auto"/>
          </w:tcPr>
          <w:p w14:paraId="1F2AC59E" w14:textId="77777777" w:rsidR="00F87887" w:rsidRPr="00537388" w:rsidRDefault="00F87887" w:rsidP="006909CA">
            <w:pPr>
              <w:spacing w:after="0" w:line="276" w:lineRule="auto"/>
              <w:rPr>
                <w:rFonts w:eastAsia="Calibri" w:cs="Times New Roman"/>
                <w:iCs/>
                <w:sz w:val="28"/>
                <w:szCs w:val="28"/>
              </w:rPr>
            </w:pPr>
            <w:r w:rsidRPr="00537388">
              <w:rPr>
                <w:rFonts w:eastAsia="Calibri" w:cs="Times New Roman"/>
                <w:spacing w:val="-2"/>
                <w:sz w:val="28"/>
                <w:szCs w:val="28"/>
              </w:rPr>
              <w:t>Mĩ thuật 4</w:t>
            </w:r>
          </w:p>
        </w:tc>
        <w:tc>
          <w:tcPr>
            <w:tcW w:w="3841" w:type="dxa"/>
            <w:shd w:val="clear" w:color="auto" w:fill="auto"/>
          </w:tcPr>
          <w:p w14:paraId="46EBEFB3" w14:textId="77777777" w:rsidR="00F87887" w:rsidRPr="00537388" w:rsidRDefault="00F87887" w:rsidP="006909CA">
            <w:pPr>
              <w:spacing w:after="0" w:line="276" w:lineRule="auto"/>
              <w:jc w:val="both"/>
              <w:rPr>
                <w:rFonts w:eastAsia="Calibri" w:cs="Times New Roman"/>
                <w:iCs/>
                <w:sz w:val="28"/>
                <w:szCs w:val="28"/>
              </w:rPr>
            </w:pPr>
            <w:r w:rsidRPr="00537388">
              <w:rPr>
                <w:rFonts w:eastAsia="Calibri" w:cs="Times New Roman"/>
                <w:sz w:val="28"/>
                <w:szCs w:val="28"/>
              </w:rPr>
              <w:t>Đinh Gia Lê (Tổng Chủ biên), Trần Thị Biển, Đoàn Thị Mỹ Hương (đồng Chủ biên), Phạm Duy Anh, Trần Thị Thu Trang.</w:t>
            </w:r>
          </w:p>
        </w:tc>
        <w:tc>
          <w:tcPr>
            <w:tcW w:w="1591" w:type="dxa"/>
          </w:tcPr>
          <w:p w14:paraId="4026EA46" w14:textId="5CC03CD7"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645793CC" w14:textId="7ECAAB9F"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0ECDD6EC" w14:textId="77777777" w:rsidR="00F87887" w:rsidRPr="00537388" w:rsidRDefault="00F87887" w:rsidP="006909CA">
            <w:pPr>
              <w:spacing w:after="0" w:line="276" w:lineRule="auto"/>
              <w:rPr>
                <w:rFonts w:eastAsia="Calibri" w:cs="Times New Roman"/>
                <w:iCs/>
                <w:sz w:val="28"/>
                <w:szCs w:val="28"/>
              </w:rPr>
            </w:pPr>
            <w:r w:rsidRPr="00537388">
              <w:rPr>
                <w:rFonts w:eastAsia="Calibri" w:cs="Times New Roman"/>
                <w:spacing w:val="-2"/>
                <w:sz w:val="28"/>
                <w:szCs w:val="28"/>
              </w:rPr>
              <w:t>Việt Nam</w:t>
            </w:r>
          </w:p>
        </w:tc>
      </w:tr>
      <w:tr w:rsidR="00537388" w:rsidRPr="00537388" w14:paraId="6C10F286" w14:textId="77777777" w:rsidTr="006909CA">
        <w:tc>
          <w:tcPr>
            <w:tcW w:w="590" w:type="dxa"/>
            <w:shd w:val="clear" w:color="auto" w:fill="auto"/>
          </w:tcPr>
          <w:p w14:paraId="5E15CD17"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11</w:t>
            </w:r>
          </w:p>
        </w:tc>
        <w:tc>
          <w:tcPr>
            <w:tcW w:w="1523" w:type="dxa"/>
            <w:shd w:val="clear" w:color="auto" w:fill="auto"/>
          </w:tcPr>
          <w:p w14:paraId="0569E2A5" w14:textId="77777777" w:rsidR="00F87887" w:rsidRPr="00537388" w:rsidRDefault="00F87887" w:rsidP="006909CA">
            <w:pPr>
              <w:spacing w:after="0" w:line="276" w:lineRule="auto"/>
              <w:rPr>
                <w:rFonts w:eastAsia="Cambria" w:cs="Times New Roman"/>
                <w:sz w:val="28"/>
                <w:szCs w:val="28"/>
              </w:rPr>
            </w:pPr>
            <w:r w:rsidRPr="00537388">
              <w:rPr>
                <w:rFonts w:eastAsia="Calibri" w:cs="Times New Roman"/>
                <w:spacing w:val="-4"/>
                <w:sz w:val="28"/>
                <w:szCs w:val="28"/>
              </w:rPr>
              <w:t>Hoạt động trải nghiệm 4</w:t>
            </w:r>
          </w:p>
        </w:tc>
        <w:tc>
          <w:tcPr>
            <w:tcW w:w="3841" w:type="dxa"/>
            <w:shd w:val="clear" w:color="auto" w:fill="auto"/>
          </w:tcPr>
          <w:p w14:paraId="4A288E03" w14:textId="17E74627" w:rsidR="00F87887" w:rsidRPr="00537388" w:rsidRDefault="00845C47" w:rsidP="006909CA">
            <w:pPr>
              <w:spacing w:after="0" w:line="276" w:lineRule="auto"/>
              <w:jc w:val="both"/>
              <w:rPr>
                <w:rFonts w:eastAsia="Calibri" w:cs="Times New Roman"/>
                <w:sz w:val="28"/>
                <w:szCs w:val="28"/>
              </w:rPr>
            </w:pPr>
            <w:r w:rsidRPr="00537388">
              <w:rPr>
                <w:rFonts w:cs="Times New Roman"/>
                <w:sz w:val="28"/>
                <w:szCs w:val="28"/>
                <w:lang w:val="vi-VN"/>
              </w:rPr>
              <w:t>Lưu Thu Thủy (Tổng chủ biên), Nguyễn Thụy Anh( Chủ biên), Nguyễn Thị Thanh Bình, Bùi Thị Hương Liên, Trần Thị Tố Oanh</w:t>
            </w:r>
            <w:r w:rsidRPr="00537388">
              <w:rPr>
                <w:rFonts w:eastAsia="Calibri" w:cs="Times New Roman"/>
                <w:sz w:val="28"/>
                <w:szCs w:val="28"/>
              </w:rPr>
              <w:t xml:space="preserve"> </w:t>
            </w:r>
          </w:p>
        </w:tc>
        <w:tc>
          <w:tcPr>
            <w:tcW w:w="1591" w:type="dxa"/>
          </w:tcPr>
          <w:p w14:paraId="172D905D" w14:textId="7E4B03D4" w:rsidR="00F87887" w:rsidRPr="00537388" w:rsidRDefault="001F064B" w:rsidP="006909CA">
            <w:pPr>
              <w:spacing w:after="0" w:line="276" w:lineRule="auto"/>
              <w:rPr>
                <w:rFonts w:eastAsia="Calibri" w:cs="Times New Roman"/>
                <w:spacing w:val="-2"/>
                <w:sz w:val="28"/>
                <w:szCs w:val="28"/>
              </w:rPr>
            </w:pPr>
            <w:r w:rsidRPr="00537388">
              <w:rPr>
                <w:rFonts w:eastAsia="Calibri" w:cs="Times New Roman"/>
                <w:spacing w:val="-2"/>
                <w:sz w:val="28"/>
                <w:szCs w:val="28"/>
              </w:rPr>
              <w:t>Kết nối tri thức với cuộc sống</w:t>
            </w:r>
          </w:p>
        </w:tc>
        <w:tc>
          <w:tcPr>
            <w:tcW w:w="1919" w:type="dxa"/>
            <w:shd w:val="clear" w:color="auto" w:fill="auto"/>
          </w:tcPr>
          <w:p w14:paraId="10DCDA2A" w14:textId="2FF64E7B" w:rsidR="00F87887" w:rsidRPr="00537388" w:rsidRDefault="00F87887" w:rsidP="006909CA">
            <w:pPr>
              <w:spacing w:after="0" w:line="276" w:lineRule="auto"/>
              <w:rPr>
                <w:rFonts w:eastAsia="Calibri" w:cs="Times New Roman"/>
                <w:spacing w:val="-2"/>
                <w:sz w:val="28"/>
                <w:szCs w:val="28"/>
              </w:rPr>
            </w:pPr>
            <w:r w:rsidRPr="00537388">
              <w:rPr>
                <w:rFonts w:eastAsia="Calibri" w:cs="Times New Roman"/>
                <w:spacing w:val="-2"/>
                <w:sz w:val="28"/>
                <w:szCs w:val="28"/>
              </w:rPr>
              <w:t xml:space="preserve">Nhà xuất bản Giáo dục </w:t>
            </w:r>
          </w:p>
          <w:p w14:paraId="03AA4545" w14:textId="77777777" w:rsidR="00F87887" w:rsidRPr="00537388" w:rsidRDefault="00F87887" w:rsidP="006909CA">
            <w:pPr>
              <w:spacing w:after="0" w:line="276" w:lineRule="auto"/>
              <w:rPr>
                <w:rFonts w:eastAsia="Cambria" w:cs="Times New Roman"/>
                <w:sz w:val="28"/>
                <w:szCs w:val="28"/>
              </w:rPr>
            </w:pPr>
            <w:r w:rsidRPr="00537388">
              <w:rPr>
                <w:rFonts w:eastAsia="Calibri" w:cs="Times New Roman"/>
                <w:spacing w:val="-2"/>
                <w:sz w:val="28"/>
                <w:szCs w:val="28"/>
              </w:rPr>
              <w:t>Việt Nam</w:t>
            </w:r>
          </w:p>
        </w:tc>
      </w:tr>
      <w:tr w:rsidR="00537388" w:rsidRPr="00537388" w14:paraId="2B3DAE01" w14:textId="77777777" w:rsidTr="006909CA">
        <w:tc>
          <w:tcPr>
            <w:tcW w:w="590" w:type="dxa"/>
            <w:shd w:val="clear" w:color="auto" w:fill="auto"/>
          </w:tcPr>
          <w:p w14:paraId="6134E6D4" w14:textId="77777777"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12</w:t>
            </w:r>
          </w:p>
        </w:tc>
        <w:tc>
          <w:tcPr>
            <w:tcW w:w="1523" w:type="dxa"/>
            <w:shd w:val="clear" w:color="auto" w:fill="auto"/>
            <w:vAlign w:val="center"/>
          </w:tcPr>
          <w:p w14:paraId="45883F70" w14:textId="3C53B646"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sz w:val="28"/>
                <w:szCs w:val="28"/>
              </w:rPr>
              <w:t>Tiếng Anh 4</w:t>
            </w:r>
          </w:p>
        </w:tc>
        <w:tc>
          <w:tcPr>
            <w:tcW w:w="3841" w:type="dxa"/>
            <w:shd w:val="clear" w:color="auto" w:fill="auto"/>
            <w:vAlign w:val="center"/>
          </w:tcPr>
          <w:p w14:paraId="16F67F29" w14:textId="77777777" w:rsidR="00F87887" w:rsidRPr="00537388" w:rsidRDefault="00F87887" w:rsidP="006909CA">
            <w:pPr>
              <w:spacing w:after="0" w:line="276" w:lineRule="auto"/>
              <w:rPr>
                <w:rFonts w:eastAsia="Calibri" w:cs="Times New Roman"/>
                <w:sz w:val="28"/>
                <w:szCs w:val="28"/>
              </w:rPr>
            </w:pPr>
            <w:r w:rsidRPr="00537388">
              <w:rPr>
                <w:rFonts w:eastAsia="Calibri" w:cs="Times New Roman"/>
                <w:sz w:val="28"/>
                <w:szCs w:val="28"/>
              </w:rPr>
              <w:t>Hoàng Tăng Đức (Chủ biên), Đặng Ngân Giang, Nguyễn Thị Thu Hoài.</w:t>
            </w:r>
          </w:p>
        </w:tc>
        <w:tc>
          <w:tcPr>
            <w:tcW w:w="1591" w:type="dxa"/>
          </w:tcPr>
          <w:p w14:paraId="30ACC4C0" w14:textId="67D962E9" w:rsidR="00F87887" w:rsidRPr="00537388" w:rsidRDefault="00537388" w:rsidP="006909CA">
            <w:pPr>
              <w:spacing w:after="0" w:line="276" w:lineRule="auto"/>
              <w:jc w:val="center"/>
              <w:rPr>
                <w:rFonts w:eastAsia="Calibri" w:cs="Times New Roman"/>
                <w:bCs/>
                <w:spacing w:val="-2"/>
                <w:sz w:val="28"/>
                <w:szCs w:val="28"/>
              </w:rPr>
            </w:pPr>
            <w:r w:rsidRPr="00537388">
              <w:rPr>
                <w:rFonts w:eastAsia="Calibri" w:cs="Times New Roman"/>
                <w:sz w:val="28"/>
                <w:szCs w:val="28"/>
              </w:rPr>
              <w:t>Macmillan Next Move</w:t>
            </w:r>
          </w:p>
        </w:tc>
        <w:tc>
          <w:tcPr>
            <w:tcW w:w="1919" w:type="dxa"/>
            <w:shd w:val="clear" w:color="auto" w:fill="auto"/>
            <w:vAlign w:val="center"/>
          </w:tcPr>
          <w:p w14:paraId="097908B6" w14:textId="1B6725E8" w:rsidR="00F87887" w:rsidRPr="00537388" w:rsidRDefault="00F87887" w:rsidP="006909CA">
            <w:pPr>
              <w:spacing w:after="0" w:line="276" w:lineRule="auto"/>
              <w:jc w:val="center"/>
              <w:rPr>
                <w:rFonts w:eastAsia="Calibri" w:cs="Times New Roman"/>
                <w:sz w:val="28"/>
                <w:szCs w:val="28"/>
              </w:rPr>
            </w:pPr>
            <w:r w:rsidRPr="00537388">
              <w:rPr>
                <w:rFonts w:eastAsia="Calibri" w:cs="Times New Roman"/>
                <w:bCs/>
                <w:spacing w:val="-2"/>
                <w:sz w:val="28"/>
                <w:szCs w:val="28"/>
              </w:rPr>
              <w:t xml:space="preserve">Nhà xuất bản </w:t>
            </w:r>
            <w:r w:rsidR="006909CA">
              <w:rPr>
                <w:rFonts w:eastAsia="Calibri" w:cs="Times New Roman"/>
                <w:bCs/>
                <w:spacing w:val="-2"/>
                <w:sz w:val="28"/>
                <w:szCs w:val="28"/>
              </w:rPr>
              <w:t>ĐHSP</w:t>
            </w:r>
            <w:r w:rsidRPr="00537388">
              <w:rPr>
                <w:rFonts w:eastAsia="Calibri" w:cs="Times New Roman"/>
                <w:bCs/>
                <w:spacing w:val="-2"/>
                <w:sz w:val="28"/>
                <w:szCs w:val="28"/>
              </w:rPr>
              <w:t xml:space="preserve"> </w:t>
            </w:r>
            <w:r w:rsidR="006909CA">
              <w:rPr>
                <w:rFonts w:eastAsia="Calibri" w:cs="Times New Roman"/>
                <w:bCs/>
                <w:spacing w:val="-2"/>
                <w:sz w:val="28"/>
                <w:szCs w:val="28"/>
              </w:rPr>
              <w:t>TP HCM</w:t>
            </w:r>
          </w:p>
        </w:tc>
      </w:tr>
    </w:tbl>
    <w:p w14:paraId="67C10092" w14:textId="77777777" w:rsidR="006909CA" w:rsidRDefault="006909CA" w:rsidP="006909CA">
      <w:pPr>
        <w:spacing w:after="0" w:line="276" w:lineRule="auto"/>
        <w:jc w:val="both"/>
        <w:rPr>
          <w:rFonts w:eastAsia="Times New Roman" w:cs="Times New Roman"/>
          <w:b/>
          <w:bCs/>
          <w:sz w:val="28"/>
          <w:szCs w:val="28"/>
        </w:rPr>
      </w:pPr>
    </w:p>
    <w:p w14:paraId="331C62AB" w14:textId="4E2B21EB" w:rsidR="00C75BBB" w:rsidRDefault="000754B7" w:rsidP="006909CA">
      <w:pPr>
        <w:spacing w:after="0" w:line="276" w:lineRule="auto"/>
        <w:ind w:firstLine="720"/>
        <w:jc w:val="both"/>
        <w:rPr>
          <w:rFonts w:eastAsia="Times New Roman" w:cs="Times New Roman"/>
          <w:b/>
          <w:bCs/>
          <w:sz w:val="28"/>
          <w:szCs w:val="28"/>
        </w:rPr>
      </w:pPr>
      <w:r w:rsidRPr="00457A95">
        <w:rPr>
          <w:rFonts w:eastAsia="Times New Roman" w:cs="Times New Roman"/>
          <w:b/>
          <w:bCs/>
          <w:sz w:val="28"/>
          <w:szCs w:val="28"/>
        </w:rPr>
        <w:t>3.2</w:t>
      </w:r>
      <w:r w:rsidR="00AB336E">
        <w:rPr>
          <w:rFonts w:eastAsia="Times New Roman" w:cs="Times New Roman"/>
          <w:b/>
          <w:bCs/>
          <w:sz w:val="28"/>
          <w:szCs w:val="28"/>
        </w:rPr>
        <w:t>.</w:t>
      </w:r>
      <w:r w:rsidRPr="00457A95">
        <w:rPr>
          <w:rFonts w:eastAsia="Times New Roman" w:cs="Times New Roman"/>
          <w:b/>
          <w:bCs/>
          <w:sz w:val="28"/>
          <w:szCs w:val="28"/>
        </w:rPr>
        <w:t xml:space="preserve"> Bậc THCS </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61"/>
        <w:gridCol w:w="2268"/>
        <w:gridCol w:w="2551"/>
        <w:gridCol w:w="2228"/>
      </w:tblGrid>
      <w:tr w:rsidR="00236D28" w:rsidRPr="00236D28" w14:paraId="4CD67290" w14:textId="77777777" w:rsidTr="00A962FB">
        <w:trPr>
          <w:trHeight w:val="440"/>
          <w:tblHeader/>
        </w:trPr>
        <w:tc>
          <w:tcPr>
            <w:tcW w:w="591" w:type="dxa"/>
            <w:vAlign w:val="center"/>
          </w:tcPr>
          <w:p w14:paraId="081FF38D"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b/>
                <w:bCs/>
                <w:sz w:val="28"/>
                <w:szCs w:val="28"/>
              </w:rPr>
              <w:t>TT</w:t>
            </w:r>
          </w:p>
        </w:tc>
        <w:tc>
          <w:tcPr>
            <w:tcW w:w="1961" w:type="dxa"/>
            <w:vAlign w:val="center"/>
          </w:tcPr>
          <w:p w14:paraId="4CCF0ED0"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b/>
                <w:bCs/>
                <w:sz w:val="28"/>
                <w:szCs w:val="28"/>
              </w:rPr>
              <w:t>SGK</w:t>
            </w:r>
          </w:p>
        </w:tc>
        <w:tc>
          <w:tcPr>
            <w:tcW w:w="2268" w:type="dxa"/>
            <w:vAlign w:val="center"/>
          </w:tcPr>
          <w:p w14:paraId="3E781852"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b/>
                <w:bCs/>
                <w:sz w:val="28"/>
                <w:szCs w:val="28"/>
              </w:rPr>
              <w:t>Bộ sách</w:t>
            </w:r>
          </w:p>
        </w:tc>
        <w:tc>
          <w:tcPr>
            <w:tcW w:w="2551" w:type="dxa"/>
            <w:vAlign w:val="center"/>
          </w:tcPr>
          <w:p w14:paraId="2049D962" w14:textId="77777777" w:rsidR="00236D28" w:rsidRPr="00236D28" w:rsidRDefault="00236D28" w:rsidP="006909CA">
            <w:pPr>
              <w:spacing w:after="0" w:line="276" w:lineRule="auto"/>
              <w:jc w:val="center"/>
              <w:rPr>
                <w:rFonts w:eastAsia="Times New Roman" w:cs="Times New Roman"/>
                <w:b/>
                <w:bCs/>
                <w:sz w:val="28"/>
                <w:szCs w:val="28"/>
              </w:rPr>
            </w:pPr>
            <w:r w:rsidRPr="00236D28">
              <w:rPr>
                <w:rFonts w:eastAsia="Times New Roman" w:cs="Times New Roman"/>
                <w:b/>
                <w:bCs/>
                <w:sz w:val="28"/>
                <w:szCs w:val="28"/>
              </w:rPr>
              <w:t>Tác giả</w:t>
            </w:r>
          </w:p>
        </w:tc>
        <w:tc>
          <w:tcPr>
            <w:tcW w:w="2228" w:type="dxa"/>
            <w:vAlign w:val="center"/>
          </w:tcPr>
          <w:p w14:paraId="4C25450A"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b/>
                <w:bCs/>
                <w:sz w:val="28"/>
                <w:szCs w:val="28"/>
                <w:lang w:val="vi-VN"/>
              </w:rPr>
              <w:t>Nhà xuất bản</w:t>
            </w:r>
          </w:p>
        </w:tc>
      </w:tr>
      <w:tr w:rsidR="00236D28" w:rsidRPr="00236D28" w14:paraId="1A7F3408" w14:textId="77777777" w:rsidTr="00A962FB">
        <w:trPr>
          <w:trHeight w:val="741"/>
        </w:trPr>
        <w:tc>
          <w:tcPr>
            <w:tcW w:w="591" w:type="dxa"/>
            <w:vAlign w:val="center"/>
          </w:tcPr>
          <w:p w14:paraId="59F5E7A9"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1.</w:t>
            </w:r>
          </w:p>
        </w:tc>
        <w:tc>
          <w:tcPr>
            <w:tcW w:w="1961" w:type="dxa"/>
            <w:vAlign w:val="center"/>
          </w:tcPr>
          <w:p w14:paraId="49C52712"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Toán 8</w:t>
            </w:r>
          </w:p>
        </w:tc>
        <w:tc>
          <w:tcPr>
            <w:tcW w:w="2268" w:type="dxa"/>
            <w:vAlign w:val="center"/>
          </w:tcPr>
          <w:p w14:paraId="2B78ADDD"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lang w:val="pt-BR"/>
              </w:rPr>
              <w:t>Kết nối tri thức với cuộc sống</w:t>
            </w:r>
          </w:p>
        </w:tc>
        <w:tc>
          <w:tcPr>
            <w:tcW w:w="2551" w:type="dxa"/>
            <w:vAlign w:val="center"/>
          </w:tcPr>
          <w:p w14:paraId="4FB2C655"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Hà Huy Khoái</w:t>
            </w:r>
          </w:p>
          <w:p w14:paraId="186F9CEC"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(Tổng Chủ biên)</w:t>
            </w:r>
          </w:p>
        </w:tc>
        <w:tc>
          <w:tcPr>
            <w:tcW w:w="2228" w:type="dxa"/>
            <w:vAlign w:val="center"/>
          </w:tcPr>
          <w:p w14:paraId="0CE3CEBF"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rPr>
              <w:t>NXB Giáo dục VN</w:t>
            </w:r>
          </w:p>
        </w:tc>
      </w:tr>
      <w:tr w:rsidR="00236D28" w:rsidRPr="00236D28" w14:paraId="7CE8DD89" w14:textId="77777777" w:rsidTr="00A962FB">
        <w:trPr>
          <w:trHeight w:val="741"/>
        </w:trPr>
        <w:tc>
          <w:tcPr>
            <w:tcW w:w="591" w:type="dxa"/>
            <w:vAlign w:val="center"/>
          </w:tcPr>
          <w:p w14:paraId="1CFBC4B1"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2.</w:t>
            </w:r>
          </w:p>
        </w:tc>
        <w:tc>
          <w:tcPr>
            <w:tcW w:w="1961" w:type="dxa"/>
            <w:vAlign w:val="center"/>
          </w:tcPr>
          <w:p w14:paraId="01B56D1B"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Khoa học</w:t>
            </w:r>
          </w:p>
          <w:p w14:paraId="28275E21"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tự nhiên 8</w:t>
            </w:r>
          </w:p>
        </w:tc>
        <w:tc>
          <w:tcPr>
            <w:tcW w:w="2268" w:type="dxa"/>
            <w:vAlign w:val="center"/>
          </w:tcPr>
          <w:p w14:paraId="0952F01C"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lang w:val="pt-BR"/>
              </w:rPr>
              <w:t>Kết nối tri thức với cuộc sống</w:t>
            </w:r>
          </w:p>
        </w:tc>
        <w:tc>
          <w:tcPr>
            <w:tcW w:w="2551" w:type="dxa"/>
            <w:vAlign w:val="center"/>
          </w:tcPr>
          <w:p w14:paraId="4DD21DAA"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Vũ Văn Hùng</w:t>
            </w:r>
          </w:p>
          <w:p w14:paraId="10C8E524"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(Tổng Chủ biên)</w:t>
            </w:r>
          </w:p>
        </w:tc>
        <w:tc>
          <w:tcPr>
            <w:tcW w:w="2228" w:type="dxa"/>
            <w:vAlign w:val="center"/>
          </w:tcPr>
          <w:p w14:paraId="060B5C84"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rPr>
              <w:t>NXB Giáo dục VN</w:t>
            </w:r>
          </w:p>
        </w:tc>
      </w:tr>
      <w:tr w:rsidR="00236D28" w:rsidRPr="00236D28" w14:paraId="1873E149" w14:textId="77777777" w:rsidTr="00A962FB">
        <w:trPr>
          <w:trHeight w:val="741"/>
        </w:trPr>
        <w:tc>
          <w:tcPr>
            <w:tcW w:w="591" w:type="dxa"/>
            <w:vAlign w:val="center"/>
          </w:tcPr>
          <w:p w14:paraId="0C87C9B5"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3.</w:t>
            </w:r>
          </w:p>
        </w:tc>
        <w:tc>
          <w:tcPr>
            <w:tcW w:w="1961" w:type="dxa"/>
            <w:vAlign w:val="center"/>
          </w:tcPr>
          <w:p w14:paraId="5051DED3"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Công nghệ 8</w:t>
            </w:r>
          </w:p>
        </w:tc>
        <w:tc>
          <w:tcPr>
            <w:tcW w:w="2268" w:type="dxa"/>
            <w:vAlign w:val="center"/>
          </w:tcPr>
          <w:p w14:paraId="6FDE15B9"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lang w:val="pt-BR"/>
              </w:rPr>
              <w:t>Kết nối tri thức với cuộc sống</w:t>
            </w:r>
          </w:p>
        </w:tc>
        <w:tc>
          <w:tcPr>
            <w:tcW w:w="2551" w:type="dxa"/>
            <w:vAlign w:val="center"/>
          </w:tcPr>
          <w:p w14:paraId="35F44894"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Lê Huy Hoàng</w:t>
            </w:r>
          </w:p>
          <w:p w14:paraId="77911EAB"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(Tổng Chủ biên)</w:t>
            </w:r>
          </w:p>
        </w:tc>
        <w:tc>
          <w:tcPr>
            <w:tcW w:w="2228" w:type="dxa"/>
            <w:vAlign w:val="center"/>
          </w:tcPr>
          <w:p w14:paraId="15527C36"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rPr>
              <w:t>NXB Giáo dục VN</w:t>
            </w:r>
          </w:p>
        </w:tc>
      </w:tr>
      <w:tr w:rsidR="00236D28" w:rsidRPr="00236D28" w14:paraId="4D6B81CF" w14:textId="77777777" w:rsidTr="00A962FB">
        <w:trPr>
          <w:trHeight w:val="741"/>
        </w:trPr>
        <w:tc>
          <w:tcPr>
            <w:tcW w:w="591" w:type="dxa"/>
            <w:vAlign w:val="center"/>
          </w:tcPr>
          <w:p w14:paraId="309673CE"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4.</w:t>
            </w:r>
          </w:p>
        </w:tc>
        <w:tc>
          <w:tcPr>
            <w:tcW w:w="1961" w:type="dxa"/>
            <w:vAlign w:val="center"/>
          </w:tcPr>
          <w:p w14:paraId="16E567DA"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Tin học 8</w:t>
            </w:r>
          </w:p>
        </w:tc>
        <w:tc>
          <w:tcPr>
            <w:tcW w:w="2268" w:type="dxa"/>
            <w:vAlign w:val="center"/>
          </w:tcPr>
          <w:p w14:paraId="79CDCAA4"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lang w:val="pt-BR"/>
              </w:rPr>
              <w:t>Kết nối tri thức với cuộc sống</w:t>
            </w:r>
          </w:p>
        </w:tc>
        <w:tc>
          <w:tcPr>
            <w:tcW w:w="2551" w:type="dxa"/>
            <w:vAlign w:val="center"/>
          </w:tcPr>
          <w:p w14:paraId="66E3FB79"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Nguyễn Chí Công</w:t>
            </w:r>
          </w:p>
          <w:p w14:paraId="53334193"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 xml:space="preserve">(Tổng Chủ biên) </w:t>
            </w:r>
          </w:p>
        </w:tc>
        <w:tc>
          <w:tcPr>
            <w:tcW w:w="2228" w:type="dxa"/>
            <w:vAlign w:val="center"/>
          </w:tcPr>
          <w:p w14:paraId="70677E77"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rPr>
              <w:t>NXB Giáo dục VN</w:t>
            </w:r>
          </w:p>
        </w:tc>
      </w:tr>
      <w:tr w:rsidR="00236D28" w:rsidRPr="00236D28" w14:paraId="38F7F42B" w14:textId="77777777" w:rsidTr="00A962FB">
        <w:trPr>
          <w:trHeight w:val="741"/>
        </w:trPr>
        <w:tc>
          <w:tcPr>
            <w:tcW w:w="591" w:type="dxa"/>
            <w:vAlign w:val="center"/>
          </w:tcPr>
          <w:p w14:paraId="305FAF4D"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5.</w:t>
            </w:r>
          </w:p>
        </w:tc>
        <w:tc>
          <w:tcPr>
            <w:tcW w:w="1961" w:type="dxa"/>
            <w:vAlign w:val="center"/>
          </w:tcPr>
          <w:p w14:paraId="61D4F34A"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Ngữ văn 8</w:t>
            </w:r>
          </w:p>
        </w:tc>
        <w:tc>
          <w:tcPr>
            <w:tcW w:w="2268" w:type="dxa"/>
            <w:vAlign w:val="center"/>
          </w:tcPr>
          <w:p w14:paraId="41864150"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Cánh diều</w:t>
            </w:r>
          </w:p>
        </w:tc>
        <w:tc>
          <w:tcPr>
            <w:tcW w:w="2551" w:type="dxa"/>
            <w:vAlign w:val="center"/>
          </w:tcPr>
          <w:p w14:paraId="56847553"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Nguyễn Minh Thuyết (Tổng Chủ biên)</w:t>
            </w:r>
          </w:p>
        </w:tc>
        <w:tc>
          <w:tcPr>
            <w:tcW w:w="2228" w:type="dxa"/>
            <w:vAlign w:val="center"/>
          </w:tcPr>
          <w:p w14:paraId="3295D422" w14:textId="06B1451F" w:rsidR="00236D28" w:rsidRPr="00236D28" w:rsidRDefault="00236D28" w:rsidP="006909CA">
            <w:pPr>
              <w:spacing w:after="0" w:line="276" w:lineRule="auto"/>
              <w:jc w:val="center"/>
              <w:rPr>
                <w:rFonts w:eastAsia="Times New Roman" w:cs="Times New Roman"/>
                <w:sz w:val="28"/>
                <w:szCs w:val="28"/>
                <w:lang w:val="pt-BR"/>
              </w:rPr>
            </w:pPr>
            <w:r>
              <w:rPr>
                <w:rFonts w:eastAsia="Times New Roman" w:cs="Times New Roman"/>
                <w:sz w:val="28"/>
                <w:szCs w:val="28"/>
                <w:lang w:val="pt-BR"/>
              </w:rPr>
              <w:t>Nhà xuất  bản ĐHSP Thành phố Hồ Chí Minh</w:t>
            </w:r>
          </w:p>
        </w:tc>
      </w:tr>
      <w:tr w:rsidR="00236D28" w:rsidRPr="00236D28" w14:paraId="2C569EDD" w14:textId="77777777" w:rsidTr="00A962FB">
        <w:trPr>
          <w:trHeight w:val="741"/>
        </w:trPr>
        <w:tc>
          <w:tcPr>
            <w:tcW w:w="591" w:type="dxa"/>
            <w:vAlign w:val="center"/>
          </w:tcPr>
          <w:p w14:paraId="1B5EEAF8"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6.</w:t>
            </w:r>
          </w:p>
        </w:tc>
        <w:tc>
          <w:tcPr>
            <w:tcW w:w="1961" w:type="dxa"/>
            <w:vAlign w:val="center"/>
          </w:tcPr>
          <w:p w14:paraId="2368DB4D"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Lịch sử và Địa lý 8</w:t>
            </w:r>
          </w:p>
        </w:tc>
        <w:tc>
          <w:tcPr>
            <w:tcW w:w="2268" w:type="dxa"/>
            <w:vAlign w:val="center"/>
          </w:tcPr>
          <w:p w14:paraId="08B1DD16"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Kết nối tri thức với cuộc sống</w:t>
            </w:r>
          </w:p>
        </w:tc>
        <w:tc>
          <w:tcPr>
            <w:tcW w:w="2551" w:type="dxa"/>
            <w:vAlign w:val="center"/>
          </w:tcPr>
          <w:p w14:paraId="2A7B4CBE"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Vũ Minh Giang, Đào Ngọc Hùng  (Tổng Chủ biên)</w:t>
            </w:r>
          </w:p>
        </w:tc>
        <w:tc>
          <w:tcPr>
            <w:tcW w:w="2228" w:type="dxa"/>
            <w:vAlign w:val="center"/>
          </w:tcPr>
          <w:p w14:paraId="573BCDE5"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rPr>
              <w:t>NXB Giáo dục VN</w:t>
            </w:r>
          </w:p>
        </w:tc>
      </w:tr>
      <w:tr w:rsidR="00236D28" w:rsidRPr="00236D28" w14:paraId="3F662C43" w14:textId="77777777" w:rsidTr="00A962FB">
        <w:trPr>
          <w:trHeight w:val="741"/>
        </w:trPr>
        <w:tc>
          <w:tcPr>
            <w:tcW w:w="591" w:type="dxa"/>
            <w:vAlign w:val="center"/>
          </w:tcPr>
          <w:p w14:paraId="12194181"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7.</w:t>
            </w:r>
          </w:p>
        </w:tc>
        <w:tc>
          <w:tcPr>
            <w:tcW w:w="1961" w:type="dxa"/>
            <w:vAlign w:val="center"/>
          </w:tcPr>
          <w:p w14:paraId="6DF2B4B2"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GDCD 8</w:t>
            </w:r>
          </w:p>
        </w:tc>
        <w:tc>
          <w:tcPr>
            <w:tcW w:w="2268" w:type="dxa"/>
            <w:vAlign w:val="center"/>
          </w:tcPr>
          <w:p w14:paraId="130B11C5"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rPr>
              <w:t>Cánh diều</w:t>
            </w:r>
          </w:p>
        </w:tc>
        <w:tc>
          <w:tcPr>
            <w:tcW w:w="2551" w:type="dxa"/>
            <w:vAlign w:val="center"/>
          </w:tcPr>
          <w:p w14:paraId="2AB564D8"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Nguyễn Thị Mỹ Lộc (Tổng Chủ biên),</w:t>
            </w:r>
          </w:p>
        </w:tc>
        <w:tc>
          <w:tcPr>
            <w:tcW w:w="2228" w:type="dxa"/>
            <w:vAlign w:val="center"/>
          </w:tcPr>
          <w:p w14:paraId="0BEA87BE" w14:textId="77777777" w:rsidR="00236D28" w:rsidRPr="0082588C" w:rsidRDefault="00236D28" w:rsidP="006909CA">
            <w:pPr>
              <w:spacing w:after="0" w:line="276" w:lineRule="auto"/>
              <w:jc w:val="center"/>
              <w:rPr>
                <w:rFonts w:eastAsia="Times New Roman" w:cs="Times New Roman"/>
                <w:sz w:val="28"/>
                <w:szCs w:val="28"/>
                <w:lang w:val="pt-BR"/>
              </w:rPr>
            </w:pPr>
            <w:r w:rsidRPr="0082588C">
              <w:rPr>
                <w:rFonts w:eastAsia="Times New Roman" w:cs="Times New Roman"/>
                <w:sz w:val="28"/>
                <w:szCs w:val="28"/>
                <w:lang w:val="pt-BR"/>
              </w:rPr>
              <w:t>Công ty cổ phần Đầu tư Xuất bản - Thiết bị GDVN (VEPIC)</w:t>
            </w:r>
          </w:p>
        </w:tc>
      </w:tr>
      <w:tr w:rsidR="00236D28" w:rsidRPr="00236D28" w14:paraId="213DDC94" w14:textId="77777777" w:rsidTr="00A962FB">
        <w:trPr>
          <w:trHeight w:val="741"/>
        </w:trPr>
        <w:tc>
          <w:tcPr>
            <w:tcW w:w="591" w:type="dxa"/>
            <w:vAlign w:val="center"/>
          </w:tcPr>
          <w:p w14:paraId="4DBCCE92"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8.</w:t>
            </w:r>
          </w:p>
        </w:tc>
        <w:tc>
          <w:tcPr>
            <w:tcW w:w="1961" w:type="dxa"/>
            <w:vAlign w:val="center"/>
          </w:tcPr>
          <w:p w14:paraId="5F4D94C6"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GDTC 8</w:t>
            </w:r>
          </w:p>
        </w:tc>
        <w:tc>
          <w:tcPr>
            <w:tcW w:w="2268" w:type="dxa"/>
            <w:vAlign w:val="center"/>
          </w:tcPr>
          <w:p w14:paraId="3E5152B0"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rPr>
              <w:t>Kết nối tri thức với cuộc sống</w:t>
            </w:r>
          </w:p>
        </w:tc>
        <w:tc>
          <w:tcPr>
            <w:tcW w:w="2551" w:type="dxa"/>
            <w:vAlign w:val="center"/>
          </w:tcPr>
          <w:p w14:paraId="50DDECD9"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Nguyễn Duy Quyết (Tổng Chủ biên),</w:t>
            </w:r>
          </w:p>
        </w:tc>
        <w:tc>
          <w:tcPr>
            <w:tcW w:w="2228" w:type="dxa"/>
            <w:vAlign w:val="center"/>
          </w:tcPr>
          <w:p w14:paraId="6CD42289" w14:textId="77777777" w:rsidR="00236D28" w:rsidRPr="0082588C" w:rsidRDefault="00236D28" w:rsidP="006909CA">
            <w:pPr>
              <w:spacing w:after="0" w:line="276" w:lineRule="auto"/>
              <w:jc w:val="center"/>
              <w:rPr>
                <w:rFonts w:eastAsia="Times New Roman" w:cs="Times New Roman"/>
                <w:sz w:val="28"/>
                <w:szCs w:val="28"/>
                <w:lang w:val="pt-BR"/>
              </w:rPr>
            </w:pPr>
            <w:r w:rsidRPr="0082588C">
              <w:rPr>
                <w:rFonts w:eastAsia="Times New Roman" w:cs="Times New Roman"/>
                <w:sz w:val="28"/>
                <w:szCs w:val="28"/>
              </w:rPr>
              <w:t>NXB Giáo dục VN</w:t>
            </w:r>
          </w:p>
        </w:tc>
      </w:tr>
      <w:tr w:rsidR="00236D28" w:rsidRPr="00236D28" w14:paraId="2F65A159" w14:textId="77777777" w:rsidTr="00A962FB">
        <w:trPr>
          <w:trHeight w:val="741"/>
        </w:trPr>
        <w:tc>
          <w:tcPr>
            <w:tcW w:w="591" w:type="dxa"/>
            <w:vAlign w:val="center"/>
          </w:tcPr>
          <w:p w14:paraId="5D43E884"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9.</w:t>
            </w:r>
          </w:p>
        </w:tc>
        <w:tc>
          <w:tcPr>
            <w:tcW w:w="1961" w:type="dxa"/>
            <w:vAlign w:val="center"/>
          </w:tcPr>
          <w:p w14:paraId="113BE620"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Âm nhạc 8</w:t>
            </w:r>
          </w:p>
        </w:tc>
        <w:tc>
          <w:tcPr>
            <w:tcW w:w="2268" w:type="dxa"/>
            <w:vAlign w:val="center"/>
          </w:tcPr>
          <w:p w14:paraId="41F808C1"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rPr>
              <w:t>Cánh diều</w:t>
            </w:r>
          </w:p>
        </w:tc>
        <w:tc>
          <w:tcPr>
            <w:tcW w:w="2551" w:type="dxa"/>
            <w:vAlign w:val="center"/>
          </w:tcPr>
          <w:p w14:paraId="6374B79E"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Đỗ Thanh Hiên (Tổng Chủ biên kiêm Chủ biên),</w:t>
            </w:r>
          </w:p>
        </w:tc>
        <w:tc>
          <w:tcPr>
            <w:tcW w:w="2228" w:type="dxa"/>
            <w:vAlign w:val="center"/>
          </w:tcPr>
          <w:p w14:paraId="0FB50AA2" w14:textId="77777777" w:rsidR="00236D28" w:rsidRPr="0082588C" w:rsidRDefault="00236D28" w:rsidP="006909CA">
            <w:pPr>
              <w:spacing w:after="0" w:line="276" w:lineRule="auto"/>
              <w:jc w:val="center"/>
              <w:rPr>
                <w:rFonts w:eastAsia="Times New Roman" w:cs="Times New Roman"/>
                <w:sz w:val="28"/>
                <w:szCs w:val="28"/>
              </w:rPr>
            </w:pPr>
            <w:r w:rsidRPr="0082588C">
              <w:rPr>
                <w:rFonts w:eastAsia="Times New Roman" w:cs="Times New Roman"/>
                <w:sz w:val="28"/>
                <w:szCs w:val="28"/>
              </w:rPr>
              <w:t>Công ty cổ phần Đầu tư Xuất bản - Thiết bị GDVN (VEPIC)</w:t>
            </w:r>
          </w:p>
        </w:tc>
      </w:tr>
      <w:tr w:rsidR="00236D28" w:rsidRPr="00236D28" w14:paraId="5B9E2E25" w14:textId="77777777" w:rsidTr="00A962FB">
        <w:trPr>
          <w:trHeight w:val="741"/>
        </w:trPr>
        <w:tc>
          <w:tcPr>
            <w:tcW w:w="591" w:type="dxa"/>
            <w:vAlign w:val="center"/>
          </w:tcPr>
          <w:p w14:paraId="68EBAB85"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10</w:t>
            </w:r>
          </w:p>
        </w:tc>
        <w:tc>
          <w:tcPr>
            <w:tcW w:w="1961" w:type="dxa"/>
            <w:vAlign w:val="center"/>
          </w:tcPr>
          <w:p w14:paraId="34200581"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HĐ TNHN 8</w:t>
            </w:r>
          </w:p>
        </w:tc>
        <w:tc>
          <w:tcPr>
            <w:tcW w:w="2268" w:type="dxa"/>
            <w:vAlign w:val="center"/>
          </w:tcPr>
          <w:p w14:paraId="4B7FE6D3"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Chân trời</w:t>
            </w:r>
          </w:p>
          <w:p w14:paraId="04C71901" w14:textId="0CEC8045"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 xml:space="preserve">sáng tạo </w:t>
            </w:r>
            <w:r w:rsidR="006603F3">
              <w:rPr>
                <w:rFonts w:eastAsia="Times New Roman" w:cs="Times New Roman"/>
                <w:sz w:val="28"/>
                <w:szCs w:val="28"/>
              </w:rPr>
              <w:t>1</w:t>
            </w:r>
          </w:p>
        </w:tc>
        <w:tc>
          <w:tcPr>
            <w:tcW w:w="2551" w:type="dxa"/>
            <w:vAlign w:val="center"/>
          </w:tcPr>
          <w:p w14:paraId="6516E180"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Đinh Thị Kim Thoa (Tổng Chủ biên),</w:t>
            </w:r>
          </w:p>
        </w:tc>
        <w:tc>
          <w:tcPr>
            <w:tcW w:w="2228" w:type="dxa"/>
          </w:tcPr>
          <w:p w14:paraId="39D5D6CC"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NXB Giáo dục VN</w:t>
            </w:r>
          </w:p>
        </w:tc>
      </w:tr>
      <w:tr w:rsidR="00236D28" w:rsidRPr="00236D28" w14:paraId="7CC98608" w14:textId="77777777" w:rsidTr="00A962FB">
        <w:trPr>
          <w:trHeight w:val="741"/>
        </w:trPr>
        <w:tc>
          <w:tcPr>
            <w:tcW w:w="591" w:type="dxa"/>
            <w:vAlign w:val="center"/>
          </w:tcPr>
          <w:p w14:paraId="5E5D19B5"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11</w:t>
            </w:r>
          </w:p>
        </w:tc>
        <w:tc>
          <w:tcPr>
            <w:tcW w:w="1961" w:type="dxa"/>
            <w:vAlign w:val="center"/>
          </w:tcPr>
          <w:p w14:paraId="34B00D8C"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Mĩ thuật 8</w:t>
            </w:r>
          </w:p>
        </w:tc>
        <w:tc>
          <w:tcPr>
            <w:tcW w:w="2268" w:type="dxa"/>
            <w:vAlign w:val="center"/>
          </w:tcPr>
          <w:p w14:paraId="610470B3"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Chân trời</w:t>
            </w:r>
          </w:p>
          <w:p w14:paraId="02646FC1" w14:textId="77777777" w:rsidR="00236D28" w:rsidRPr="00236D28" w:rsidRDefault="00236D28" w:rsidP="006909CA">
            <w:pPr>
              <w:spacing w:after="0" w:line="276" w:lineRule="auto"/>
              <w:jc w:val="center"/>
              <w:rPr>
                <w:rFonts w:eastAsia="Times New Roman" w:cs="Times New Roman"/>
                <w:b/>
                <w:sz w:val="28"/>
                <w:szCs w:val="28"/>
                <w:lang w:val="pt-BR"/>
              </w:rPr>
            </w:pPr>
            <w:r w:rsidRPr="00236D28">
              <w:rPr>
                <w:rFonts w:eastAsia="Times New Roman" w:cs="Times New Roman"/>
                <w:sz w:val="28"/>
                <w:szCs w:val="28"/>
              </w:rPr>
              <w:t>sáng tạo 1</w:t>
            </w:r>
          </w:p>
        </w:tc>
        <w:tc>
          <w:tcPr>
            <w:tcW w:w="2551" w:type="dxa"/>
            <w:vAlign w:val="center"/>
          </w:tcPr>
          <w:p w14:paraId="621FE1BA"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Nguyễn Thị Nhung (Tổng Chủ biên),</w:t>
            </w:r>
          </w:p>
        </w:tc>
        <w:tc>
          <w:tcPr>
            <w:tcW w:w="2228" w:type="dxa"/>
          </w:tcPr>
          <w:p w14:paraId="7C2399A0"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NXB Giáo dục VN</w:t>
            </w:r>
          </w:p>
        </w:tc>
      </w:tr>
      <w:tr w:rsidR="00236D28" w:rsidRPr="00236D28" w14:paraId="37944E93" w14:textId="77777777" w:rsidTr="00A962FB">
        <w:trPr>
          <w:trHeight w:val="741"/>
        </w:trPr>
        <w:tc>
          <w:tcPr>
            <w:tcW w:w="591" w:type="dxa"/>
            <w:vAlign w:val="center"/>
          </w:tcPr>
          <w:p w14:paraId="5A27EB4C"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lang w:val="pt-BR"/>
              </w:rPr>
              <w:t>12.</w:t>
            </w:r>
          </w:p>
        </w:tc>
        <w:tc>
          <w:tcPr>
            <w:tcW w:w="1961" w:type="dxa"/>
            <w:vAlign w:val="center"/>
          </w:tcPr>
          <w:p w14:paraId="487AAF55" w14:textId="77777777" w:rsidR="00236D28" w:rsidRPr="00236D28" w:rsidRDefault="00236D28" w:rsidP="006909CA">
            <w:pPr>
              <w:spacing w:after="0" w:line="276" w:lineRule="auto"/>
              <w:rPr>
                <w:rFonts w:eastAsia="Times New Roman" w:cs="Times New Roman"/>
                <w:b/>
                <w:sz w:val="28"/>
                <w:szCs w:val="28"/>
                <w:lang w:val="pt-BR"/>
              </w:rPr>
            </w:pPr>
            <w:r w:rsidRPr="00236D28">
              <w:rPr>
                <w:rFonts w:eastAsia="Times New Roman" w:cs="Times New Roman"/>
                <w:b/>
                <w:sz w:val="28"/>
                <w:szCs w:val="28"/>
                <w:lang w:val="pt-BR"/>
              </w:rPr>
              <w:t>Tiếng Anh 8</w:t>
            </w:r>
          </w:p>
        </w:tc>
        <w:tc>
          <w:tcPr>
            <w:tcW w:w="2268" w:type="dxa"/>
            <w:vAlign w:val="center"/>
          </w:tcPr>
          <w:p w14:paraId="25A518DC"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lang w:val="vi-VN"/>
              </w:rPr>
              <w:t>Global Success</w:t>
            </w:r>
          </w:p>
        </w:tc>
        <w:tc>
          <w:tcPr>
            <w:tcW w:w="2551" w:type="dxa"/>
            <w:vAlign w:val="center"/>
          </w:tcPr>
          <w:p w14:paraId="49B7869D" w14:textId="77777777" w:rsidR="00236D28" w:rsidRPr="00236D28" w:rsidRDefault="00236D28" w:rsidP="006909CA">
            <w:pPr>
              <w:spacing w:after="0" w:line="276" w:lineRule="auto"/>
              <w:jc w:val="center"/>
              <w:rPr>
                <w:rFonts w:eastAsia="Times New Roman" w:cs="Times New Roman"/>
                <w:sz w:val="28"/>
                <w:szCs w:val="28"/>
              </w:rPr>
            </w:pPr>
            <w:r w:rsidRPr="00236D28">
              <w:rPr>
                <w:rFonts w:eastAsia="Times New Roman" w:cs="Times New Roman"/>
                <w:sz w:val="28"/>
                <w:szCs w:val="28"/>
              </w:rPr>
              <w:t>Hoàng Văn Vân (Tổng Chủ biên)</w:t>
            </w:r>
          </w:p>
        </w:tc>
        <w:tc>
          <w:tcPr>
            <w:tcW w:w="2228" w:type="dxa"/>
            <w:vAlign w:val="center"/>
          </w:tcPr>
          <w:p w14:paraId="20B414F2" w14:textId="77777777" w:rsidR="00236D28" w:rsidRPr="00236D28" w:rsidRDefault="00236D28" w:rsidP="006909CA">
            <w:pPr>
              <w:spacing w:after="0" w:line="276" w:lineRule="auto"/>
              <w:jc w:val="center"/>
              <w:rPr>
                <w:rFonts w:eastAsia="Times New Roman" w:cs="Times New Roman"/>
                <w:sz w:val="28"/>
                <w:szCs w:val="28"/>
                <w:lang w:val="pt-BR"/>
              </w:rPr>
            </w:pPr>
            <w:r w:rsidRPr="00236D28">
              <w:rPr>
                <w:rFonts w:eastAsia="Times New Roman" w:cs="Times New Roman"/>
                <w:sz w:val="28"/>
                <w:szCs w:val="28"/>
              </w:rPr>
              <w:t>NXB Giáo dục VN</w:t>
            </w:r>
          </w:p>
        </w:tc>
      </w:tr>
    </w:tbl>
    <w:p w14:paraId="6122E788" w14:textId="38CD1D30" w:rsidR="00C157A3" w:rsidRPr="00487F50" w:rsidRDefault="00BF7BDD" w:rsidP="006909CA">
      <w:pPr>
        <w:spacing w:after="0" w:line="276" w:lineRule="auto"/>
        <w:jc w:val="both"/>
        <w:rPr>
          <w:rFonts w:eastAsia="Times New Roman" w:cs="Times New Roman"/>
          <w:bCs/>
          <w:sz w:val="28"/>
          <w:szCs w:val="28"/>
        </w:rPr>
      </w:pPr>
      <w:r>
        <w:rPr>
          <w:rFonts w:eastAsia="Times New Roman" w:cs="Times New Roman"/>
          <w:bCs/>
          <w:sz w:val="28"/>
          <w:szCs w:val="28"/>
        </w:rPr>
        <w:t xml:space="preserve">       </w:t>
      </w:r>
      <w:r w:rsidR="0082588C">
        <w:rPr>
          <w:rFonts w:eastAsia="Times New Roman" w:cs="Times New Roman"/>
          <w:bCs/>
          <w:sz w:val="28"/>
          <w:szCs w:val="28"/>
        </w:rPr>
        <w:t xml:space="preserve"> </w:t>
      </w:r>
      <w:r>
        <w:rPr>
          <w:rFonts w:eastAsia="Times New Roman" w:cs="Times New Roman"/>
          <w:bCs/>
          <w:sz w:val="28"/>
          <w:szCs w:val="28"/>
        </w:rPr>
        <w:t xml:space="preserve"> </w:t>
      </w:r>
      <w:r w:rsidR="00C157A3">
        <w:rPr>
          <w:rFonts w:eastAsia="Times New Roman" w:cs="Times New Roman"/>
          <w:bCs/>
          <w:sz w:val="28"/>
          <w:szCs w:val="28"/>
        </w:rPr>
        <w:t xml:space="preserve">Nhà trường thực hiện việc báo cáo về Phòng GDĐT kết quả chọn danh mục sách giáo khoa lớp </w:t>
      </w:r>
      <w:r>
        <w:rPr>
          <w:rFonts w:eastAsia="Times New Roman" w:cs="Times New Roman"/>
          <w:bCs/>
          <w:sz w:val="28"/>
          <w:szCs w:val="28"/>
        </w:rPr>
        <w:t>4</w:t>
      </w:r>
      <w:r w:rsidR="00457A95">
        <w:rPr>
          <w:rFonts w:eastAsia="Times New Roman" w:cs="Times New Roman"/>
          <w:bCs/>
          <w:sz w:val="28"/>
          <w:szCs w:val="28"/>
        </w:rPr>
        <w:t xml:space="preserve">, lớp </w:t>
      </w:r>
      <w:r>
        <w:rPr>
          <w:rFonts w:eastAsia="Times New Roman" w:cs="Times New Roman"/>
          <w:bCs/>
          <w:sz w:val="28"/>
          <w:szCs w:val="28"/>
        </w:rPr>
        <w:t>8</w:t>
      </w:r>
      <w:r w:rsidR="00C157A3">
        <w:rPr>
          <w:rFonts w:eastAsia="Times New Roman" w:cs="Times New Roman"/>
          <w:bCs/>
          <w:sz w:val="28"/>
          <w:szCs w:val="28"/>
        </w:rPr>
        <w:t xml:space="preserve"> sử dụng năm học 202</w:t>
      </w:r>
      <w:r>
        <w:rPr>
          <w:rFonts w:eastAsia="Times New Roman" w:cs="Times New Roman"/>
          <w:bCs/>
          <w:sz w:val="28"/>
          <w:szCs w:val="28"/>
        </w:rPr>
        <w:t>3</w:t>
      </w:r>
      <w:r w:rsidR="00C157A3">
        <w:rPr>
          <w:rFonts w:eastAsia="Times New Roman" w:cs="Times New Roman"/>
          <w:bCs/>
          <w:sz w:val="28"/>
          <w:szCs w:val="28"/>
        </w:rPr>
        <w:t>-202</w:t>
      </w:r>
      <w:r>
        <w:rPr>
          <w:rFonts w:eastAsia="Times New Roman" w:cs="Times New Roman"/>
          <w:bCs/>
          <w:sz w:val="28"/>
          <w:szCs w:val="28"/>
        </w:rPr>
        <w:t>4</w:t>
      </w:r>
      <w:r w:rsidR="00C157A3">
        <w:rPr>
          <w:rFonts w:eastAsia="Times New Roman" w:cs="Times New Roman"/>
          <w:bCs/>
          <w:sz w:val="28"/>
          <w:szCs w:val="28"/>
        </w:rPr>
        <w:t xml:space="preserve"> đồng thời thực hiện việc niêm yết công khai danh mục sách giáo khoa lớp </w:t>
      </w:r>
      <w:r>
        <w:rPr>
          <w:rFonts w:eastAsia="Times New Roman" w:cs="Times New Roman"/>
          <w:bCs/>
          <w:sz w:val="28"/>
          <w:szCs w:val="28"/>
        </w:rPr>
        <w:t>4</w:t>
      </w:r>
      <w:r w:rsidR="00457A95">
        <w:rPr>
          <w:rFonts w:eastAsia="Times New Roman" w:cs="Times New Roman"/>
          <w:bCs/>
          <w:sz w:val="28"/>
          <w:szCs w:val="28"/>
        </w:rPr>
        <w:t xml:space="preserve">, lớp </w:t>
      </w:r>
      <w:r>
        <w:rPr>
          <w:rFonts w:eastAsia="Times New Roman" w:cs="Times New Roman"/>
          <w:bCs/>
          <w:sz w:val="28"/>
          <w:szCs w:val="28"/>
        </w:rPr>
        <w:t>8</w:t>
      </w:r>
      <w:r w:rsidR="00C157A3">
        <w:rPr>
          <w:rFonts w:eastAsia="Times New Roman" w:cs="Times New Roman"/>
          <w:bCs/>
          <w:sz w:val="28"/>
          <w:szCs w:val="28"/>
        </w:rPr>
        <w:t xml:space="preserve"> tới toàn thể học sinh, cha mẹ học sinh và nhân dân trên địa bàn xã để nắm bắt</w:t>
      </w:r>
      <w:r w:rsidR="00487F50">
        <w:rPr>
          <w:rFonts w:eastAsia="Times New Roman" w:cs="Times New Roman"/>
          <w:bCs/>
          <w:sz w:val="28"/>
          <w:szCs w:val="28"/>
        </w:rPr>
        <w:t>.</w:t>
      </w:r>
    </w:p>
    <w:p w14:paraId="0E3B3E61" w14:textId="54E290C5" w:rsidR="00385CE2" w:rsidRDefault="007F2DF7" w:rsidP="006909CA">
      <w:pPr>
        <w:spacing w:after="0" w:line="276" w:lineRule="auto"/>
        <w:ind w:firstLine="720"/>
        <w:jc w:val="both"/>
        <w:rPr>
          <w:rFonts w:eastAsia="Times New Roman" w:cs="Times New Roman"/>
          <w:sz w:val="28"/>
          <w:szCs w:val="28"/>
        </w:rPr>
      </w:pPr>
      <w:r>
        <w:rPr>
          <w:rFonts w:eastAsia="Times New Roman" w:cs="Times New Roman"/>
          <w:sz w:val="28"/>
          <w:szCs w:val="28"/>
        </w:rPr>
        <w:t>1</w:t>
      </w:r>
      <w:r w:rsidR="00385CE2">
        <w:rPr>
          <w:rFonts w:eastAsia="Times New Roman" w:cs="Times New Roman"/>
          <w:sz w:val="28"/>
          <w:szCs w:val="28"/>
        </w:rPr>
        <w:t xml:space="preserve">00% các đc trong hội nghị nhất trí thông qua </w:t>
      </w:r>
    </w:p>
    <w:p w14:paraId="36C7880C" w14:textId="4F8FEE40" w:rsidR="00D9228F" w:rsidRDefault="00487F50" w:rsidP="006909CA">
      <w:pPr>
        <w:spacing w:after="0" w:line="276" w:lineRule="auto"/>
        <w:ind w:firstLine="720"/>
        <w:jc w:val="both"/>
        <w:rPr>
          <w:rFonts w:eastAsia="Times New Roman" w:cs="Times New Roman"/>
          <w:sz w:val="28"/>
          <w:szCs w:val="28"/>
        </w:rPr>
      </w:pPr>
      <w:r>
        <w:rPr>
          <w:rFonts w:eastAsia="Times New Roman" w:cs="Times New Roman"/>
          <w:sz w:val="28"/>
          <w:szCs w:val="28"/>
        </w:rPr>
        <w:t xml:space="preserve">Phiên </w:t>
      </w:r>
      <w:r w:rsidR="00AD6E94">
        <w:rPr>
          <w:rFonts w:eastAsia="Times New Roman" w:cs="Times New Roman"/>
          <w:sz w:val="28"/>
          <w:szCs w:val="28"/>
        </w:rPr>
        <w:t>họp kết thúc vào hồi</w:t>
      </w:r>
      <w:r w:rsidR="00E641C8">
        <w:rPr>
          <w:rFonts w:eastAsia="Times New Roman" w:cs="Times New Roman"/>
          <w:sz w:val="28"/>
          <w:szCs w:val="28"/>
        </w:rPr>
        <w:t xml:space="preserve"> 10 </w:t>
      </w:r>
      <w:r w:rsidR="00AD6E94">
        <w:rPr>
          <w:rFonts w:eastAsia="Times New Roman" w:cs="Times New Roman"/>
          <w:sz w:val="28"/>
          <w:szCs w:val="28"/>
        </w:rPr>
        <w:t>giờ</w:t>
      </w:r>
      <w:r w:rsidR="0059586C">
        <w:rPr>
          <w:rFonts w:eastAsia="Times New Roman" w:cs="Times New Roman"/>
          <w:sz w:val="28"/>
          <w:szCs w:val="28"/>
        </w:rPr>
        <w:t>,</w:t>
      </w:r>
      <w:r w:rsidR="00AD6E94">
        <w:rPr>
          <w:rFonts w:eastAsia="Times New Roman" w:cs="Times New Roman"/>
          <w:sz w:val="28"/>
          <w:szCs w:val="28"/>
        </w:rPr>
        <w:t xml:space="preserve"> ngày</w:t>
      </w:r>
      <w:r w:rsidR="00BD30CD">
        <w:rPr>
          <w:rFonts w:eastAsia="Times New Roman" w:cs="Times New Roman"/>
          <w:sz w:val="28"/>
          <w:szCs w:val="28"/>
        </w:rPr>
        <w:t xml:space="preserve"> 2</w:t>
      </w:r>
      <w:r w:rsidR="00322F8B">
        <w:rPr>
          <w:rFonts w:eastAsia="Times New Roman" w:cs="Times New Roman"/>
          <w:sz w:val="28"/>
          <w:szCs w:val="28"/>
        </w:rPr>
        <w:t>8</w:t>
      </w:r>
      <w:r w:rsidR="00AD6E94">
        <w:rPr>
          <w:rFonts w:eastAsia="Times New Roman" w:cs="Times New Roman"/>
          <w:sz w:val="28"/>
          <w:szCs w:val="28"/>
        </w:rPr>
        <w:t xml:space="preserve"> </w:t>
      </w:r>
      <w:r>
        <w:rPr>
          <w:rFonts w:eastAsia="Times New Roman" w:cs="Times New Roman"/>
          <w:sz w:val="28"/>
          <w:szCs w:val="28"/>
        </w:rPr>
        <w:t>t</w:t>
      </w:r>
      <w:r w:rsidR="00AD6E94">
        <w:rPr>
          <w:rFonts w:eastAsia="Times New Roman" w:cs="Times New Roman"/>
          <w:sz w:val="28"/>
          <w:szCs w:val="28"/>
        </w:rPr>
        <w:t>háng</w:t>
      </w:r>
      <w:r>
        <w:rPr>
          <w:rFonts w:eastAsia="Times New Roman" w:cs="Times New Roman"/>
          <w:sz w:val="28"/>
          <w:szCs w:val="28"/>
        </w:rPr>
        <w:t xml:space="preserve"> 6 </w:t>
      </w:r>
      <w:r w:rsidR="00AD6E94">
        <w:rPr>
          <w:rFonts w:eastAsia="Times New Roman" w:cs="Times New Roman"/>
          <w:sz w:val="28"/>
          <w:szCs w:val="28"/>
        </w:rPr>
        <w:t>năm</w:t>
      </w:r>
      <w:r>
        <w:rPr>
          <w:rFonts w:eastAsia="Times New Roman" w:cs="Times New Roman"/>
          <w:sz w:val="28"/>
          <w:szCs w:val="28"/>
        </w:rPr>
        <w:t xml:space="preserve"> 202</w:t>
      </w:r>
      <w:r w:rsidR="00C76449">
        <w:rPr>
          <w:rFonts w:eastAsia="Times New Roman" w:cs="Times New Roman"/>
          <w:sz w:val="28"/>
          <w:szCs w:val="28"/>
        </w:rPr>
        <w:t>3</w:t>
      </w:r>
      <w:r w:rsidR="00AD6E94">
        <w:rPr>
          <w:rFonts w:eastAsia="Times New Roman" w:cs="Times New Roman"/>
          <w:sz w:val="28"/>
          <w:szCs w:val="28"/>
        </w:rPr>
        <w:t>./.</w:t>
      </w:r>
    </w:p>
    <w:p w14:paraId="12B55A8A" w14:textId="77777777" w:rsidR="00DC1A17" w:rsidRPr="00DC1A17" w:rsidRDefault="00DC1A17" w:rsidP="00DC1A17">
      <w:pPr>
        <w:spacing w:before="60" w:after="0" w:line="288" w:lineRule="auto"/>
        <w:ind w:firstLine="720"/>
        <w:jc w:val="both"/>
        <w:rPr>
          <w:rFonts w:eastAsia="Times New Roman" w:cs="Times New Roman"/>
          <w:sz w:val="16"/>
          <w:szCs w:val="16"/>
        </w:rPr>
      </w:pPr>
    </w:p>
    <w:p w14:paraId="66435D17" w14:textId="42A70B8E" w:rsidR="00D9228F" w:rsidRPr="00BA033A" w:rsidRDefault="0082588C" w:rsidP="00AD6E94">
      <w:pPr>
        <w:spacing w:after="0" w:line="276" w:lineRule="auto"/>
        <w:ind w:firstLine="720"/>
        <w:jc w:val="both"/>
        <w:rPr>
          <w:rFonts w:eastAsia="Times New Roman" w:cs="Times New Roman"/>
          <w:b/>
          <w:bCs/>
          <w:sz w:val="28"/>
          <w:szCs w:val="28"/>
        </w:rPr>
      </w:pPr>
      <w:r w:rsidRPr="00BA033A">
        <w:rPr>
          <w:rFonts w:eastAsia="Times New Roman" w:cs="Times New Roman"/>
          <w:b/>
          <w:bCs/>
          <w:sz w:val="28"/>
          <w:szCs w:val="28"/>
        </w:rPr>
        <w:t xml:space="preserve">        Thư ký                                                      Chủ tọa </w:t>
      </w:r>
    </w:p>
    <w:p w14:paraId="4A8A5954" w14:textId="77777777" w:rsidR="0082588C" w:rsidRPr="00BA033A" w:rsidRDefault="0082588C" w:rsidP="00AD6E94">
      <w:pPr>
        <w:spacing w:after="0" w:line="276" w:lineRule="auto"/>
        <w:ind w:firstLine="720"/>
        <w:jc w:val="both"/>
        <w:rPr>
          <w:rFonts w:eastAsia="Times New Roman" w:cs="Times New Roman"/>
          <w:b/>
          <w:bCs/>
          <w:sz w:val="28"/>
          <w:szCs w:val="28"/>
        </w:rPr>
      </w:pPr>
    </w:p>
    <w:p w14:paraId="127337AB" w14:textId="692B4C0C" w:rsidR="0082588C" w:rsidRPr="00BA033A" w:rsidRDefault="0082588C" w:rsidP="00AD6E94">
      <w:pPr>
        <w:spacing w:after="0" w:line="276" w:lineRule="auto"/>
        <w:ind w:firstLine="720"/>
        <w:jc w:val="both"/>
        <w:rPr>
          <w:rFonts w:eastAsia="Times New Roman" w:cs="Times New Roman"/>
          <w:b/>
          <w:bCs/>
          <w:sz w:val="28"/>
          <w:szCs w:val="28"/>
        </w:rPr>
      </w:pPr>
    </w:p>
    <w:p w14:paraId="3D1159A7" w14:textId="5DA927B8" w:rsidR="0082588C" w:rsidRPr="00BA033A" w:rsidRDefault="0082588C" w:rsidP="00AD6E94">
      <w:pPr>
        <w:spacing w:after="0" w:line="276" w:lineRule="auto"/>
        <w:ind w:firstLine="720"/>
        <w:jc w:val="both"/>
        <w:rPr>
          <w:rFonts w:eastAsia="Times New Roman" w:cs="Times New Roman"/>
          <w:b/>
          <w:bCs/>
          <w:sz w:val="28"/>
          <w:szCs w:val="28"/>
        </w:rPr>
      </w:pPr>
    </w:p>
    <w:p w14:paraId="2F9531D5" w14:textId="6C1E557B" w:rsidR="0082588C" w:rsidRPr="00BA033A" w:rsidRDefault="0082588C" w:rsidP="0082588C">
      <w:pPr>
        <w:spacing w:after="0" w:line="276" w:lineRule="auto"/>
        <w:jc w:val="both"/>
        <w:rPr>
          <w:rFonts w:eastAsia="Times New Roman" w:cs="Times New Roman"/>
          <w:b/>
          <w:bCs/>
          <w:sz w:val="28"/>
          <w:szCs w:val="28"/>
        </w:rPr>
      </w:pPr>
      <w:r w:rsidRPr="00BA033A">
        <w:rPr>
          <w:rFonts w:eastAsia="Times New Roman" w:cs="Times New Roman"/>
          <w:b/>
          <w:bCs/>
          <w:sz w:val="28"/>
          <w:szCs w:val="28"/>
        </w:rPr>
        <w:t xml:space="preserve">         </w:t>
      </w:r>
      <w:r w:rsidR="00DC1A17" w:rsidRPr="00BA033A">
        <w:rPr>
          <w:rFonts w:eastAsia="Times New Roman" w:cs="Times New Roman"/>
          <w:b/>
          <w:bCs/>
          <w:sz w:val="28"/>
          <w:szCs w:val="28"/>
        </w:rPr>
        <w:t>Nguyễn Thị Tuyết</w:t>
      </w:r>
      <w:r w:rsidRPr="00BA033A">
        <w:rPr>
          <w:rFonts w:eastAsia="Times New Roman" w:cs="Times New Roman"/>
          <w:b/>
          <w:bCs/>
          <w:sz w:val="28"/>
          <w:szCs w:val="28"/>
        </w:rPr>
        <w:t xml:space="preserve">                       </w:t>
      </w:r>
      <w:r w:rsidR="00DC1A17" w:rsidRPr="00BA033A">
        <w:rPr>
          <w:rFonts w:eastAsia="Times New Roman" w:cs="Times New Roman"/>
          <w:b/>
          <w:bCs/>
          <w:sz w:val="28"/>
          <w:szCs w:val="28"/>
        </w:rPr>
        <w:t xml:space="preserve">             Hoàng Thị Loan</w:t>
      </w:r>
      <w:r w:rsidRPr="00BA033A">
        <w:rPr>
          <w:rFonts w:eastAsia="Times New Roman" w:cs="Times New Roman"/>
          <w:b/>
          <w:bCs/>
          <w:sz w:val="28"/>
          <w:szCs w:val="28"/>
        </w:rPr>
        <w:t xml:space="preserve"> </w:t>
      </w:r>
    </w:p>
    <w:p w14:paraId="49A3397C" w14:textId="15E12457" w:rsidR="00D9228F" w:rsidRDefault="00D9228F" w:rsidP="00AD6E94">
      <w:pPr>
        <w:spacing w:after="0" w:line="276" w:lineRule="auto"/>
        <w:ind w:firstLine="720"/>
        <w:jc w:val="both"/>
        <w:rPr>
          <w:rFonts w:eastAsia="Times New Roman" w:cs="Times New Roman"/>
          <w:sz w:val="28"/>
          <w:szCs w:val="28"/>
        </w:rPr>
      </w:pPr>
    </w:p>
    <w:p w14:paraId="737F2853" w14:textId="703ADC1B" w:rsidR="00D9228F" w:rsidRDefault="00D9228F" w:rsidP="00AD6E94">
      <w:pPr>
        <w:spacing w:after="0" w:line="276" w:lineRule="auto"/>
        <w:ind w:firstLine="720"/>
        <w:jc w:val="both"/>
        <w:rPr>
          <w:rFonts w:eastAsia="Times New Roman" w:cs="Times New Roman"/>
          <w:sz w:val="28"/>
          <w:szCs w:val="28"/>
        </w:rPr>
      </w:pPr>
    </w:p>
    <w:p w14:paraId="1D1ADDA3" w14:textId="2AB58A5C" w:rsidR="00D9228F" w:rsidRDefault="00D9228F" w:rsidP="00AD6E94">
      <w:pPr>
        <w:spacing w:after="0" w:line="276" w:lineRule="auto"/>
        <w:ind w:firstLine="720"/>
        <w:jc w:val="both"/>
        <w:rPr>
          <w:rFonts w:eastAsia="Times New Roman" w:cs="Times New Roman"/>
          <w:sz w:val="28"/>
          <w:szCs w:val="28"/>
        </w:rPr>
      </w:pPr>
    </w:p>
    <w:p w14:paraId="1189C497" w14:textId="77777777" w:rsidR="00D9228F" w:rsidRDefault="00D9228F" w:rsidP="00AD6E94">
      <w:pPr>
        <w:spacing w:after="0" w:line="276" w:lineRule="auto"/>
        <w:ind w:firstLine="720"/>
        <w:jc w:val="both"/>
        <w:rPr>
          <w:rFonts w:eastAsia="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AD6E94" w14:paraId="7F8CB52B" w14:textId="77777777" w:rsidTr="00487F50">
        <w:trPr>
          <w:trHeight w:val="2048"/>
        </w:trPr>
        <w:tc>
          <w:tcPr>
            <w:tcW w:w="4519" w:type="dxa"/>
          </w:tcPr>
          <w:p w14:paraId="043E7A62" w14:textId="0223A9DC" w:rsidR="00AD6E94" w:rsidRPr="00AD6E94" w:rsidRDefault="00AD6E94" w:rsidP="00AD6E94">
            <w:pPr>
              <w:spacing w:line="276" w:lineRule="auto"/>
              <w:jc w:val="center"/>
              <w:rPr>
                <w:rFonts w:eastAsia="Times New Roman" w:cs="Times New Roman"/>
                <w:b/>
                <w:sz w:val="28"/>
                <w:szCs w:val="28"/>
              </w:rPr>
            </w:pPr>
          </w:p>
        </w:tc>
        <w:tc>
          <w:tcPr>
            <w:tcW w:w="4519" w:type="dxa"/>
          </w:tcPr>
          <w:p w14:paraId="6BE9B334" w14:textId="2D381DE3" w:rsidR="00AD6E94" w:rsidRPr="00AD6E94" w:rsidRDefault="00AD6E94" w:rsidP="00AD6E94">
            <w:pPr>
              <w:spacing w:line="276" w:lineRule="auto"/>
              <w:jc w:val="center"/>
              <w:rPr>
                <w:rFonts w:eastAsia="Times New Roman" w:cs="Times New Roman"/>
                <w:b/>
                <w:sz w:val="28"/>
                <w:szCs w:val="28"/>
              </w:rPr>
            </w:pPr>
          </w:p>
        </w:tc>
      </w:tr>
    </w:tbl>
    <w:p w14:paraId="43E2C9E1" w14:textId="1DF7CD45" w:rsidR="00AD6E94" w:rsidRDefault="00AD6E94" w:rsidP="00CB0645">
      <w:pPr>
        <w:spacing w:after="0" w:line="276" w:lineRule="auto"/>
        <w:ind w:firstLine="720"/>
        <w:jc w:val="both"/>
        <w:rPr>
          <w:rFonts w:eastAsia="Times New Roman" w:cs="Times New Roman"/>
          <w:bCs/>
          <w:sz w:val="28"/>
          <w:szCs w:val="28"/>
        </w:rPr>
      </w:pPr>
    </w:p>
    <w:p w14:paraId="468AA376" w14:textId="4FADC613" w:rsidR="00C50E60" w:rsidRDefault="00C50E60" w:rsidP="00CB0645">
      <w:pPr>
        <w:spacing w:after="0" w:line="276" w:lineRule="auto"/>
        <w:ind w:firstLine="720"/>
        <w:jc w:val="both"/>
        <w:rPr>
          <w:rFonts w:eastAsia="Times New Roman" w:cs="Times New Roman"/>
          <w:bCs/>
          <w:sz w:val="28"/>
          <w:szCs w:val="28"/>
        </w:rPr>
      </w:pPr>
    </w:p>
    <w:p w14:paraId="5894A96F" w14:textId="5A34DBB1" w:rsidR="00C50E60" w:rsidRDefault="00C50E60" w:rsidP="00CB0645">
      <w:pPr>
        <w:spacing w:after="0" w:line="276" w:lineRule="auto"/>
        <w:ind w:firstLine="720"/>
        <w:jc w:val="both"/>
        <w:rPr>
          <w:rFonts w:eastAsia="Times New Roman" w:cs="Times New Roman"/>
          <w:bCs/>
          <w:sz w:val="28"/>
          <w:szCs w:val="28"/>
        </w:rPr>
      </w:pPr>
    </w:p>
    <w:p w14:paraId="38DD035F" w14:textId="11D726D6" w:rsidR="00C50E60" w:rsidRDefault="00C50E60" w:rsidP="00CB0645">
      <w:pPr>
        <w:spacing w:after="0" w:line="276" w:lineRule="auto"/>
        <w:ind w:firstLine="720"/>
        <w:jc w:val="both"/>
        <w:rPr>
          <w:rFonts w:eastAsia="Times New Roman" w:cs="Times New Roman"/>
          <w:bCs/>
          <w:sz w:val="28"/>
          <w:szCs w:val="28"/>
        </w:rPr>
      </w:pPr>
    </w:p>
    <w:p w14:paraId="726764D5" w14:textId="77777777" w:rsidR="00F70E91" w:rsidRDefault="00F70E91" w:rsidP="00CB0645">
      <w:pPr>
        <w:spacing w:after="0" w:line="276" w:lineRule="auto"/>
        <w:ind w:firstLine="720"/>
        <w:jc w:val="both"/>
        <w:rPr>
          <w:rFonts w:eastAsia="Times New Roman" w:cs="Times New Roman"/>
          <w:bCs/>
          <w:sz w:val="28"/>
          <w:szCs w:val="28"/>
        </w:rPr>
      </w:pPr>
    </w:p>
    <w:p w14:paraId="039427D5" w14:textId="77777777" w:rsidR="00F70E91" w:rsidRDefault="00F70E91" w:rsidP="00CB0645">
      <w:pPr>
        <w:spacing w:after="0" w:line="276" w:lineRule="auto"/>
        <w:ind w:firstLine="720"/>
        <w:jc w:val="both"/>
        <w:rPr>
          <w:rFonts w:eastAsia="Times New Roman" w:cs="Times New Roman"/>
          <w:bCs/>
          <w:sz w:val="28"/>
          <w:szCs w:val="28"/>
        </w:rPr>
      </w:pPr>
    </w:p>
    <w:p w14:paraId="65C8D1F2" w14:textId="77777777" w:rsidR="00F70E91" w:rsidRDefault="00F70E91" w:rsidP="00CB0645">
      <w:pPr>
        <w:spacing w:after="0" w:line="276" w:lineRule="auto"/>
        <w:ind w:firstLine="720"/>
        <w:jc w:val="both"/>
        <w:rPr>
          <w:rFonts w:eastAsia="Times New Roman" w:cs="Times New Roman"/>
          <w:bCs/>
          <w:sz w:val="28"/>
          <w:szCs w:val="28"/>
        </w:rPr>
      </w:pPr>
    </w:p>
    <w:p w14:paraId="642B1A43" w14:textId="77777777" w:rsidR="00F70E91" w:rsidRDefault="00F70E91" w:rsidP="00CB0645">
      <w:pPr>
        <w:spacing w:after="0" w:line="276" w:lineRule="auto"/>
        <w:ind w:firstLine="720"/>
        <w:jc w:val="both"/>
        <w:rPr>
          <w:rFonts w:eastAsia="Times New Roman" w:cs="Times New Roman"/>
          <w:bCs/>
          <w:sz w:val="28"/>
          <w:szCs w:val="28"/>
        </w:rPr>
      </w:pPr>
    </w:p>
    <w:p w14:paraId="649B6503" w14:textId="77777777" w:rsidR="00F70E91" w:rsidRDefault="00F70E91" w:rsidP="00CB0645">
      <w:pPr>
        <w:spacing w:after="0" w:line="276" w:lineRule="auto"/>
        <w:ind w:firstLine="720"/>
        <w:jc w:val="both"/>
        <w:rPr>
          <w:rFonts w:eastAsia="Times New Roman" w:cs="Times New Roman"/>
          <w:bCs/>
          <w:sz w:val="28"/>
          <w:szCs w:val="28"/>
        </w:rPr>
      </w:pPr>
    </w:p>
    <w:p w14:paraId="05F9929F" w14:textId="527A9E0D" w:rsidR="00C50E60" w:rsidRDefault="00C50E60" w:rsidP="00CB0645">
      <w:pPr>
        <w:spacing w:after="0" w:line="276" w:lineRule="auto"/>
        <w:ind w:firstLine="720"/>
        <w:jc w:val="both"/>
        <w:rPr>
          <w:rFonts w:eastAsia="Times New Roman" w:cs="Times New Roman"/>
          <w:bCs/>
          <w:sz w:val="28"/>
          <w:szCs w:val="28"/>
        </w:rPr>
      </w:pPr>
    </w:p>
    <w:p w14:paraId="237919E1" w14:textId="77E2A500" w:rsidR="00C50E60" w:rsidRDefault="00C50E60" w:rsidP="00CB0645">
      <w:pPr>
        <w:spacing w:after="0" w:line="276" w:lineRule="auto"/>
        <w:ind w:firstLine="720"/>
        <w:jc w:val="both"/>
        <w:rPr>
          <w:rFonts w:eastAsia="Times New Roman" w:cs="Times New Roman"/>
          <w:bCs/>
          <w:sz w:val="28"/>
          <w:szCs w:val="28"/>
        </w:rPr>
      </w:pPr>
    </w:p>
    <w:sectPr w:rsidR="00C50E60" w:rsidSect="00826B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8DC"/>
    <w:multiLevelType w:val="hybridMultilevel"/>
    <w:tmpl w:val="F1923530"/>
    <w:lvl w:ilvl="0" w:tplc="D030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3530A0"/>
    <w:multiLevelType w:val="hybridMultilevel"/>
    <w:tmpl w:val="99F25C6A"/>
    <w:lvl w:ilvl="0" w:tplc="F6EC3FE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740459D"/>
    <w:multiLevelType w:val="hybridMultilevel"/>
    <w:tmpl w:val="E570BBDA"/>
    <w:lvl w:ilvl="0" w:tplc="118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650728"/>
    <w:multiLevelType w:val="hybridMultilevel"/>
    <w:tmpl w:val="2E66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16E66"/>
    <w:multiLevelType w:val="hybridMultilevel"/>
    <w:tmpl w:val="48C07BCE"/>
    <w:lvl w:ilvl="0" w:tplc="73A02080">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743406375">
    <w:abstractNumId w:val="4"/>
  </w:num>
  <w:num w:numId="2" w16cid:durableId="1242376548">
    <w:abstractNumId w:val="2"/>
  </w:num>
  <w:num w:numId="3" w16cid:durableId="1314531063">
    <w:abstractNumId w:val="0"/>
  </w:num>
  <w:num w:numId="4" w16cid:durableId="1150488221">
    <w:abstractNumId w:val="3"/>
  </w:num>
  <w:num w:numId="5" w16cid:durableId="46681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F97"/>
    <w:rsid w:val="00067664"/>
    <w:rsid w:val="000754B7"/>
    <w:rsid w:val="000947ED"/>
    <w:rsid w:val="000C072D"/>
    <w:rsid w:val="000D0807"/>
    <w:rsid w:val="00101809"/>
    <w:rsid w:val="00140465"/>
    <w:rsid w:val="001A37FE"/>
    <w:rsid w:val="001C18AC"/>
    <w:rsid w:val="001F064B"/>
    <w:rsid w:val="00230886"/>
    <w:rsid w:val="00236D28"/>
    <w:rsid w:val="002B5BF7"/>
    <w:rsid w:val="00322F8B"/>
    <w:rsid w:val="0038272B"/>
    <w:rsid w:val="00385CE2"/>
    <w:rsid w:val="003A3F72"/>
    <w:rsid w:val="003B055F"/>
    <w:rsid w:val="003D1D7B"/>
    <w:rsid w:val="004251FB"/>
    <w:rsid w:val="00443351"/>
    <w:rsid w:val="004548DA"/>
    <w:rsid w:val="00457A95"/>
    <w:rsid w:val="00472F9F"/>
    <w:rsid w:val="00487F50"/>
    <w:rsid w:val="004B08BB"/>
    <w:rsid w:val="004C3CE2"/>
    <w:rsid w:val="004D3EBB"/>
    <w:rsid w:val="004D4036"/>
    <w:rsid w:val="005069B7"/>
    <w:rsid w:val="00535DB7"/>
    <w:rsid w:val="00537388"/>
    <w:rsid w:val="00537EA1"/>
    <w:rsid w:val="005412D3"/>
    <w:rsid w:val="00550E6A"/>
    <w:rsid w:val="0059586C"/>
    <w:rsid w:val="005A1ADB"/>
    <w:rsid w:val="005B25DD"/>
    <w:rsid w:val="00627126"/>
    <w:rsid w:val="006306BC"/>
    <w:rsid w:val="0064276A"/>
    <w:rsid w:val="006603F3"/>
    <w:rsid w:val="006909CA"/>
    <w:rsid w:val="006A78C7"/>
    <w:rsid w:val="006D7747"/>
    <w:rsid w:val="006F3E80"/>
    <w:rsid w:val="006F7FC4"/>
    <w:rsid w:val="00706AB6"/>
    <w:rsid w:val="00763C0A"/>
    <w:rsid w:val="00783F97"/>
    <w:rsid w:val="00787C0C"/>
    <w:rsid w:val="007F2DF7"/>
    <w:rsid w:val="007F7656"/>
    <w:rsid w:val="0081286D"/>
    <w:rsid w:val="008155A1"/>
    <w:rsid w:val="00821E0A"/>
    <w:rsid w:val="0082588C"/>
    <w:rsid w:val="00826B2D"/>
    <w:rsid w:val="00830951"/>
    <w:rsid w:val="00833DD3"/>
    <w:rsid w:val="00845C47"/>
    <w:rsid w:val="00847567"/>
    <w:rsid w:val="0085426F"/>
    <w:rsid w:val="008711FB"/>
    <w:rsid w:val="008738B4"/>
    <w:rsid w:val="00873E2C"/>
    <w:rsid w:val="00881A8C"/>
    <w:rsid w:val="008A0AB1"/>
    <w:rsid w:val="008C56C3"/>
    <w:rsid w:val="009408E0"/>
    <w:rsid w:val="00956FF7"/>
    <w:rsid w:val="009732BF"/>
    <w:rsid w:val="009F0DFE"/>
    <w:rsid w:val="00A057EC"/>
    <w:rsid w:val="00A15AA0"/>
    <w:rsid w:val="00A27EBF"/>
    <w:rsid w:val="00A47BD2"/>
    <w:rsid w:val="00A71369"/>
    <w:rsid w:val="00A7652B"/>
    <w:rsid w:val="00A836DA"/>
    <w:rsid w:val="00A87241"/>
    <w:rsid w:val="00A918D7"/>
    <w:rsid w:val="00AB0608"/>
    <w:rsid w:val="00AB336E"/>
    <w:rsid w:val="00AB4E28"/>
    <w:rsid w:val="00AD6E94"/>
    <w:rsid w:val="00AE4641"/>
    <w:rsid w:val="00AE559E"/>
    <w:rsid w:val="00B05FCF"/>
    <w:rsid w:val="00B35AE7"/>
    <w:rsid w:val="00B648FE"/>
    <w:rsid w:val="00B927AC"/>
    <w:rsid w:val="00BA033A"/>
    <w:rsid w:val="00BD30CD"/>
    <w:rsid w:val="00BF7BDD"/>
    <w:rsid w:val="00C157A3"/>
    <w:rsid w:val="00C378B2"/>
    <w:rsid w:val="00C50E60"/>
    <w:rsid w:val="00C65902"/>
    <w:rsid w:val="00C75BBB"/>
    <w:rsid w:val="00C76449"/>
    <w:rsid w:val="00C842BE"/>
    <w:rsid w:val="00C95F8D"/>
    <w:rsid w:val="00CB0645"/>
    <w:rsid w:val="00CE7E3D"/>
    <w:rsid w:val="00D135EF"/>
    <w:rsid w:val="00D305E5"/>
    <w:rsid w:val="00D35F1E"/>
    <w:rsid w:val="00D82628"/>
    <w:rsid w:val="00D9228F"/>
    <w:rsid w:val="00DB63FC"/>
    <w:rsid w:val="00DC1A17"/>
    <w:rsid w:val="00DC390D"/>
    <w:rsid w:val="00E3197D"/>
    <w:rsid w:val="00E44844"/>
    <w:rsid w:val="00E641C8"/>
    <w:rsid w:val="00E83483"/>
    <w:rsid w:val="00ED3513"/>
    <w:rsid w:val="00EE0582"/>
    <w:rsid w:val="00F56D5A"/>
    <w:rsid w:val="00F60F83"/>
    <w:rsid w:val="00F70E91"/>
    <w:rsid w:val="00F87887"/>
    <w:rsid w:val="00FB2203"/>
    <w:rsid w:val="00FB596A"/>
    <w:rsid w:val="00FC1D19"/>
    <w:rsid w:val="00FE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86AF"/>
  <w15:docId w15:val="{07A9463B-F447-4C35-9C41-106C6EF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3F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369"/>
    <w:pPr>
      <w:ind w:left="720"/>
      <w:contextualSpacing/>
    </w:pPr>
  </w:style>
  <w:style w:type="table" w:customStyle="1" w:styleId="TableGrid2">
    <w:name w:val="Table Grid2"/>
    <w:basedOn w:val="TableNormal"/>
    <w:next w:val="TableGrid"/>
    <w:uiPriority w:val="39"/>
    <w:rsid w:val="008A0AB1"/>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18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35A5-BD32-4922-8789-0B61295E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965</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Duong Pham</cp:lastModifiedBy>
  <cp:revision>105</cp:revision>
  <cp:lastPrinted>2022-07-01T01:58:00Z</cp:lastPrinted>
  <dcterms:created xsi:type="dcterms:W3CDTF">2022-06-27T10:08:00Z</dcterms:created>
  <dcterms:modified xsi:type="dcterms:W3CDTF">2023-08-30T11:00:00Z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f1553ca8739688b7e9f4cc6b04d8775a7da17c6b7d0faf363d979376425fcd54</vt:lpwstr>
  </property>
</Properties>
</file>